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C4" w:rsidRPr="00CB6CC4" w:rsidRDefault="00CB6CC4" w:rsidP="00CB6CC4">
      <w:pPr>
        <w:jc w:val="center"/>
        <w:rPr>
          <w:rFonts w:eastAsia="Calibri"/>
          <w:b/>
          <w:sz w:val="28"/>
          <w:szCs w:val="28"/>
        </w:rPr>
      </w:pPr>
      <w:r w:rsidRPr="00CB6CC4">
        <w:rPr>
          <w:rFonts w:eastAsia="Calibri"/>
          <w:b/>
          <w:sz w:val="28"/>
          <w:szCs w:val="28"/>
        </w:rPr>
        <w:t>РОССИЙСКАЯ ФЕДЕРАЦИЯ</w:t>
      </w:r>
    </w:p>
    <w:p w:rsidR="00CB6CC4" w:rsidRPr="00CB6CC4" w:rsidRDefault="00CB6CC4" w:rsidP="00CB6CC4">
      <w:pPr>
        <w:jc w:val="center"/>
        <w:rPr>
          <w:rFonts w:eastAsia="Calibri"/>
          <w:b/>
          <w:sz w:val="28"/>
          <w:szCs w:val="28"/>
        </w:rPr>
      </w:pPr>
      <w:r w:rsidRPr="00CB6CC4">
        <w:rPr>
          <w:rFonts w:eastAsia="Calibri"/>
          <w:b/>
          <w:sz w:val="28"/>
          <w:szCs w:val="28"/>
        </w:rPr>
        <w:t>КИРОВСКАЯ ОБЛАСТЬ КОТЕЛЬНИЧСКИЙ РАЙОН</w:t>
      </w:r>
    </w:p>
    <w:p w:rsidR="00CB6CC4" w:rsidRPr="00CB6CC4" w:rsidRDefault="00CB6CC4" w:rsidP="00CB6CC4">
      <w:pPr>
        <w:jc w:val="center"/>
        <w:rPr>
          <w:rFonts w:eastAsia="Calibri"/>
          <w:b/>
          <w:sz w:val="28"/>
          <w:szCs w:val="28"/>
        </w:rPr>
      </w:pPr>
      <w:r w:rsidRPr="00CB6CC4">
        <w:rPr>
          <w:rFonts w:eastAsia="Calibri"/>
          <w:b/>
          <w:sz w:val="28"/>
          <w:szCs w:val="28"/>
        </w:rPr>
        <w:t>АДМИНИСТРАЦИЯ ЧИСТОПОЛЬСКОГО</w:t>
      </w:r>
    </w:p>
    <w:p w:rsidR="00CB6CC4" w:rsidRDefault="00CB6CC4" w:rsidP="00CB6CC4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zh-CN" w:bidi="hi-IN"/>
        </w:rPr>
      </w:pPr>
      <w:r w:rsidRPr="00CB6CC4">
        <w:rPr>
          <w:rFonts w:eastAsia="Calibri"/>
          <w:b/>
          <w:sz w:val="28"/>
          <w:szCs w:val="28"/>
        </w:rPr>
        <w:t>СЕЛЬСКОГО ПОСЕЛЕНИЯ</w:t>
      </w:r>
      <w:r w:rsidRPr="00CB6CC4">
        <w:rPr>
          <w:rFonts w:eastAsia="Lucida Sans Unicode"/>
          <w:b/>
          <w:kern w:val="2"/>
          <w:sz w:val="28"/>
          <w:szCs w:val="28"/>
          <w:lang w:eastAsia="zh-CN" w:bidi="hi-IN"/>
        </w:rPr>
        <w:t xml:space="preserve"> </w:t>
      </w:r>
    </w:p>
    <w:p w:rsidR="00CB6CC4" w:rsidRDefault="00CB6CC4" w:rsidP="00CB6CC4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zh-CN" w:bidi="hi-IN"/>
        </w:rPr>
      </w:pPr>
    </w:p>
    <w:p w:rsidR="00CB6CC4" w:rsidRDefault="00CB6CC4" w:rsidP="00CB6CC4">
      <w:pPr>
        <w:widowControl w:val="0"/>
        <w:suppressAutoHyphens/>
        <w:jc w:val="center"/>
        <w:rPr>
          <w:sz w:val="28"/>
          <w:szCs w:val="28"/>
        </w:rPr>
      </w:pPr>
      <w:r w:rsidRPr="00CB6CC4">
        <w:rPr>
          <w:rFonts w:eastAsia="Lucida Sans Unicode"/>
          <w:b/>
          <w:kern w:val="2"/>
          <w:sz w:val="28"/>
          <w:szCs w:val="28"/>
          <w:lang w:eastAsia="zh-CN" w:bidi="hi-IN"/>
        </w:rPr>
        <w:t>ПОСТАНОВЛЕНИЕ</w:t>
      </w:r>
      <w:r w:rsidRPr="00CB6CC4">
        <w:rPr>
          <w:sz w:val="28"/>
          <w:szCs w:val="28"/>
        </w:rPr>
        <w:t xml:space="preserve"> </w:t>
      </w:r>
    </w:p>
    <w:tbl>
      <w:tblPr>
        <w:tblW w:w="946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2119F8" w:rsidRPr="002119F8" w:rsidTr="001412E2">
        <w:tc>
          <w:tcPr>
            <w:tcW w:w="1710" w:type="dxa"/>
            <w:tcBorders>
              <w:bottom w:val="single" w:sz="2" w:space="0" w:color="000000"/>
            </w:tcBorders>
          </w:tcPr>
          <w:p w:rsidR="002119F8" w:rsidRPr="002119F8" w:rsidRDefault="00957CD8" w:rsidP="00957CD8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</w:t>
            </w:r>
            <w:r w:rsidR="002119F8" w:rsidRPr="002119F8">
              <w:rPr>
                <w:sz w:val="28"/>
                <w:szCs w:val="28"/>
                <w:lang w:eastAsia="ar-SA"/>
              </w:rPr>
              <w:t>.0</w:t>
            </w:r>
            <w:r>
              <w:rPr>
                <w:sz w:val="28"/>
                <w:szCs w:val="28"/>
                <w:lang w:eastAsia="ar-SA"/>
              </w:rPr>
              <w:t>6</w:t>
            </w:r>
            <w:r w:rsidR="002119F8" w:rsidRPr="002119F8">
              <w:rPr>
                <w:sz w:val="28"/>
                <w:szCs w:val="28"/>
                <w:lang w:eastAsia="ar-SA"/>
              </w:rPr>
              <w:t>.2023</w:t>
            </w:r>
          </w:p>
        </w:tc>
        <w:tc>
          <w:tcPr>
            <w:tcW w:w="6060" w:type="dxa"/>
          </w:tcPr>
          <w:p w:rsidR="002119F8" w:rsidRPr="002119F8" w:rsidRDefault="002119F8" w:rsidP="002119F8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8"/>
                <w:szCs w:val="28"/>
                <w:lang w:eastAsia="ar-SA"/>
              </w:rPr>
            </w:pPr>
            <w:r w:rsidRPr="002119F8">
              <w:rPr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2119F8" w:rsidRPr="002119F8" w:rsidRDefault="002119F8" w:rsidP="002119F8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119F8">
              <w:rPr>
                <w:sz w:val="28"/>
                <w:szCs w:val="28"/>
                <w:lang w:eastAsia="ar-SA"/>
              </w:rPr>
              <w:t>30</w:t>
            </w:r>
            <w:r>
              <w:rPr>
                <w:sz w:val="28"/>
                <w:szCs w:val="28"/>
                <w:lang w:eastAsia="ar-SA"/>
              </w:rPr>
              <w:t>.1</w:t>
            </w:r>
          </w:p>
        </w:tc>
      </w:tr>
    </w:tbl>
    <w:p w:rsidR="00CB6CC4" w:rsidRPr="00CB6CC4" w:rsidRDefault="00CB6CC4" w:rsidP="00CB6CC4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>с. Чистополье</w:t>
      </w:r>
    </w:p>
    <w:p w:rsidR="00CB6CC4" w:rsidRDefault="00CB6CC4" w:rsidP="008D4CBD">
      <w:pPr>
        <w:jc w:val="right"/>
        <w:rPr>
          <w:sz w:val="28"/>
          <w:szCs w:val="28"/>
        </w:rPr>
      </w:pPr>
    </w:p>
    <w:p w:rsidR="002119F8" w:rsidRDefault="00CB6CC4" w:rsidP="002119F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D76E70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правилах</w:t>
      </w:r>
      <w:r w:rsidRPr="00D76E70">
        <w:rPr>
          <w:b/>
          <w:bCs/>
          <w:sz w:val="28"/>
          <w:szCs w:val="28"/>
        </w:rPr>
        <w:t xml:space="preserve"> </w:t>
      </w:r>
      <w:r w:rsidRPr="005D49B0">
        <w:rPr>
          <w:b/>
          <w:bCs/>
          <w:sz w:val="28"/>
          <w:szCs w:val="28"/>
        </w:rPr>
        <w:t xml:space="preserve">определения нормативных затрат на обеспечение функций </w:t>
      </w:r>
      <w:r>
        <w:rPr>
          <w:b/>
          <w:bCs/>
          <w:sz w:val="28"/>
          <w:szCs w:val="28"/>
        </w:rPr>
        <w:t>главных распорядителей средств</w:t>
      </w:r>
      <w:r w:rsidRPr="003F04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бюджета </w:t>
      </w:r>
    </w:p>
    <w:p w:rsidR="002119F8" w:rsidRDefault="00CB6CC4" w:rsidP="002119F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Чистопольского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2119F8" w:rsidRDefault="00CB6CC4" w:rsidP="002119F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 w:val="28"/>
          <w:szCs w:val="28"/>
        </w:rPr>
      </w:pPr>
      <w:proofErr w:type="spellStart"/>
      <w:r w:rsidRPr="007B0A79">
        <w:rPr>
          <w:b/>
          <w:bCs/>
          <w:sz w:val="28"/>
          <w:szCs w:val="28"/>
        </w:rPr>
        <w:t>Котельничского</w:t>
      </w:r>
      <w:proofErr w:type="spellEnd"/>
      <w:r w:rsidRPr="007B0A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района Кировской области </w:t>
      </w:r>
    </w:p>
    <w:p w:rsidR="002119F8" w:rsidRDefault="00CB6CC4" w:rsidP="002119F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(включая подведомственные казенные учреждения)</w:t>
      </w:r>
    </w:p>
    <w:p w:rsidR="00BB4103" w:rsidRDefault="00BB4103" w:rsidP="002119F8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 w:val="28"/>
          <w:szCs w:val="28"/>
        </w:rPr>
      </w:pPr>
    </w:p>
    <w:p w:rsidR="00CB6CC4" w:rsidRPr="00D76E70" w:rsidRDefault="00CB6CC4" w:rsidP="00CB6CC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D76E70">
        <w:rPr>
          <w:sz w:val="28"/>
          <w:szCs w:val="28"/>
        </w:rPr>
        <w:t xml:space="preserve">В соответствии с пунктом 2 части 4 статьи 19 Федерального закона от 05.04.2013 </w:t>
      </w:r>
      <w:r>
        <w:rPr>
          <w:sz w:val="28"/>
          <w:szCs w:val="28"/>
        </w:rPr>
        <w:t>№</w:t>
      </w:r>
      <w:r w:rsidRPr="00D76E70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D76E70">
        <w:rPr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D76E70">
        <w:rPr>
          <w:sz w:val="28"/>
          <w:szCs w:val="28"/>
        </w:rPr>
        <w:t xml:space="preserve"> и постановлением Правительства Российской Федерации от 13.10.2014 </w:t>
      </w:r>
      <w:r>
        <w:rPr>
          <w:sz w:val="28"/>
          <w:szCs w:val="28"/>
        </w:rPr>
        <w:t>№</w:t>
      </w:r>
      <w:r w:rsidRPr="00D76E70">
        <w:rPr>
          <w:sz w:val="28"/>
          <w:szCs w:val="28"/>
        </w:rPr>
        <w:t xml:space="preserve"> 1047 </w:t>
      </w:r>
      <w:r>
        <w:rPr>
          <w:sz w:val="28"/>
          <w:szCs w:val="28"/>
        </w:rPr>
        <w:t>«</w:t>
      </w:r>
      <w:r w:rsidRPr="00D76E70">
        <w:rPr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>
        <w:rPr>
          <w:sz w:val="28"/>
          <w:szCs w:val="28"/>
        </w:rPr>
        <w:t>»</w:t>
      </w:r>
      <w:r w:rsidRPr="00D76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 w:rsidRPr="00CB6CC4">
        <w:rPr>
          <w:rFonts w:eastAsia="Calibri"/>
          <w:bCs/>
          <w:sz w:val="28"/>
          <w:szCs w:val="28"/>
          <w:lang w:eastAsia="en-US"/>
        </w:rPr>
        <w:t>Чистопольского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 района </w:t>
      </w:r>
      <w:proofErr w:type="gramStart"/>
      <w:r>
        <w:rPr>
          <w:sz w:val="28"/>
          <w:szCs w:val="28"/>
        </w:rPr>
        <w:t>Кировской</w:t>
      </w:r>
      <w:proofErr w:type="gramEnd"/>
      <w:r>
        <w:rPr>
          <w:sz w:val="28"/>
          <w:szCs w:val="28"/>
        </w:rPr>
        <w:t xml:space="preserve"> области</w:t>
      </w:r>
      <w:r w:rsidRPr="00D76E70">
        <w:rPr>
          <w:sz w:val="28"/>
          <w:szCs w:val="28"/>
        </w:rPr>
        <w:t xml:space="preserve"> </w:t>
      </w:r>
      <w:r w:rsidRPr="003D36CA">
        <w:rPr>
          <w:caps/>
          <w:sz w:val="28"/>
          <w:szCs w:val="28"/>
        </w:rPr>
        <w:t>постановляет</w:t>
      </w:r>
      <w:r w:rsidRPr="00D76E70">
        <w:rPr>
          <w:sz w:val="28"/>
          <w:szCs w:val="28"/>
        </w:rPr>
        <w:t>:</w:t>
      </w:r>
    </w:p>
    <w:p w:rsidR="00CB6CC4" w:rsidRPr="00D76E70" w:rsidRDefault="00CB6CC4" w:rsidP="00CB6CC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76E70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D76E7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76E70">
        <w:rPr>
          <w:sz w:val="28"/>
          <w:szCs w:val="28"/>
        </w:rPr>
        <w:t xml:space="preserve">равила </w:t>
      </w:r>
      <w:r w:rsidRPr="00B1208B">
        <w:rPr>
          <w:sz w:val="28"/>
          <w:szCs w:val="28"/>
        </w:rPr>
        <w:t xml:space="preserve">определения нормативных затрат на обеспечение функций </w:t>
      </w:r>
      <w:r w:rsidRPr="006B4E1B">
        <w:rPr>
          <w:sz w:val="28"/>
          <w:szCs w:val="28"/>
        </w:rPr>
        <w:t xml:space="preserve">главных распорядителей бюджетных средств </w:t>
      </w:r>
      <w:r>
        <w:rPr>
          <w:sz w:val="28"/>
          <w:szCs w:val="28"/>
        </w:rPr>
        <w:t xml:space="preserve">администрации </w:t>
      </w:r>
      <w:proofErr w:type="spellStart"/>
      <w:r w:rsidRPr="00CB6CC4">
        <w:rPr>
          <w:rFonts w:eastAsia="Calibri"/>
          <w:bCs/>
          <w:sz w:val="28"/>
          <w:szCs w:val="28"/>
          <w:lang w:eastAsia="en-US"/>
        </w:rPr>
        <w:t>Чистопольского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6B4E1B">
        <w:rPr>
          <w:sz w:val="28"/>
          <w:szCs w:val="28"/>
        </w:rPr>
        <w:t>Котельничского</w:t>
      </w:r>
      <w:proofErr w:type="spellEnd"/>
      <w:r w:rsidRPr="006B4E1B">
        <w:rPr>
          <w:sz w:val="28"/>
          <w:szCs w:val="28"/>
        </w:rPr>
        <w:t xml:space="preserve"> района Кировской области </w:t>
      </w:r>
      <w:r>
        <w:rPr>
          <w:sz w:val="28"/>
          <w:szCs w:val="28"/>
        </w:rPr>
        <w:t xml:space="preserve">(включая </w:t>
      </w:r>
      <w:r w:rsidRPr="006B4E1B">
        <w:rPr>
          <w:sz w:val="28"/>
          <w:szCs w:val="28"/>
        </w:rPr>
        <w:t>подведомственны</w:t>
      </w:r>
      <w:r>
        <w:rPr>
          <w:sz w:val="28"/>
          <w:szCs w:val="28"/>
        </w:rPr>
        <w:t>е</w:t>
      </w:r>
      <w:r w:rsidRPr="006B4E1B">
        <w:rPr>
          <w:sz w:val="28"/>
          <w:szCs w:val="28"/>
        </w:rPr>
        <w:t xml:space="preserve"> казенны</w:t>
      </w:r>
      <w:r>
        <w:rPr>
          <w:sz w:val="28"/>
          <w:szCs w:val="28"/>
        </w:rPr>
        <w:t xml:space="preserve">е </w:t>
      </w:r>
      <w:r w:rsidRPr="006B4E1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я) (далее – Правила) согласно приложению</w:t>
      </w:r>
      <w:r w:rsidRPr="00D76E70">
        <w:rPr>
          <w:sz w:val="28"/>
          <w:szCs w:val="28"/>
        </w:rPr>
        <w:t>.</w:t>
      </w:r>
    </w:p>
    <w:p w:rsidR="00CB6CC4" w:rsidRDefault="00CB6CC4" w:rsidP="00CB6CC4">
      <w:pPr>
        <w:pStyle w:val="af"/>
      </w:pPr>
      <w:r>
        <w:t xml:space="preserve">          </w:t>
      </w:r>
      <w:r w:rsidRPr="00F229E4">
        <w:t xml:space="preserve">2. </w:t>
      </w:r>
      <w:r>
        <w:t xml:space="preserve">Разместить </w:t>
      </w:r>
      <w:r w:rsidRPr="003A374E">
        <w:t xml:space="preserve">утвержденные  </w:t>
      </w:r>
      <w:r>
        <w:t>Правила в единой информационной системе в сфере закупок.</w:t>
      </w:r>
    </w:p>
    <w:p w:rsidR="00CB6CC4" w:rsidRDefault="00CB6CC4" w:rsidP="00CB6CC4">
      <w:pPr>
        <w:ind w:firstLine="709"/>
        <w:jc w:val="both"/>
        <w:rPr>
          <w:sz w:val="28"/>
          <w:szCs w:val="28"/>
        </w:rPr>
      </w:pPr>
      <w:r w:rsidRPr="00CB6CC4">
        <w:rPr>
          <w:sz w:val="28"/>
          <w:szCs w:val="28"/>
        </w:rPr>
        <w:t xml:space="preserve">3. Опубликовать настоящее решение в Информационном бюллетене </w:t>
      </w:r>
      <w:proofErr w:type="spellStart"/>
      <w:r w:rsidRPr="00CB6CC4">
        <w:rPr>
          <w:sz w:val="28"/>
          <w:szCs w:val="28"/>
        </w:rPr>
        <w:t>Чистопольского</w:t>
      </w:r>
      <w:proofErr w:type="spellEnd"/>
      <w:r w:rsidRPr="00CB6CC4">
        <w:rPr>
          <w:sz w:val="28"/>
          <w:szCs w:val="28"/>
        </w:rPr>
        <w:t xml:space="preserve"> сельского поселения и разместить на сайте органов местного самоуправления </w:t>
      </w:r>
      <w:proofErr w:type="spellStart"/>
      <w:r w:rsidRPr="00CB6CC4">
        <w:rPr>
          <w:sz w:val="28"/>
          <w:szCs w:val="28"/>
        </w:rPr>
        <w:t>Котельничского</w:t>
      </w:r>
      <w:proofErr w:type="spellEnd"/>
      <w:r w:rsidRPr="00CB6CC4">
        <w:rPr>
          <w:sz w:val="28"/>
          <w:szCs w:val="28"/>
        </w:rPr>
        <w:t xml:space="preserve"> муниципального района </w:t>
      </w:r>
      <w:hyperlink r:id="rId8" w:history="1">
        <w:r w:rsidRPr="00CB6CC4">
          <w:rPr>
            <w:sz w:val="28"/>
            <w:szCs w:val="28"/>
          </w:rPr>
          <w:t>www.kotelnich-msu.ru</w:t>
        </w:r>
      </w:hyperlink>
      <w:r w:rsidRPr="00CB6CC4">
        <w:rPr>
          <w:sz w:val="28"/>
          <w:szCs w:val="28"/>
        </w:rPr>
        <w:t xml:space="preserve"> в сети «Интернет».</w:t>
      </w:r>
    </w:p>
    <w:p w:rsidR="00CB6CC4" w:rsidRDefault="00CB6CC4" w:rsidP="00CB6CC4">
      <w:pPr>
        <w:ind w:firstLine="709"/>
        <w:jc w:val="both"/>
        <w:rPr>
          <w:sz w:val="28"/>
          <w:szCs w:val="28"/>
        </w:rPr>
      </w:pPr>
    </w:p>
    <w:p w:rsidR="00CB6CC4" w:rsidRPr="00CB6CC4" w:rsidRDefault="00CB6CC4" w:rsidP="00CB6CC4">
      <w:pPr>
        <w:ind w:firstLine="709"/>
        <w:jc w:val="both"/>
        <w:rPr>
          <w:sz w:val="28"/>
          <w:szCs w:val="28"/>
        </w:rPr>
      </w:pPr>
    </w:p>
    <w:p w:rsidR="00CB6CC4" w:rsidRPr="00CB6CC4" w:rsidRDefault="00CB6CC4" w:rsidP="00CB6CC4">
      <w:pPr>
        <w:jc w:val="both"/>
        <w:rPr>
          <w:sz w:val="28"/>
          <w:szCs w:val="28"/>
        </w:rPr>
      </w:pPr>
      <w:r w:rsidRPr="00CB6CC4">
        <w:rPr>
          <w:sz w:val="28"/>
          <w:szCs w:val="28"/>
        </w:rPr>
        <w:t xml:space="preserve">Глава администрации </w:t>
      </w:r>
    </w:p>
    <w:p w:rsidR="00CB6CC4" w:rsidRPr="00CB6CC4" w:rsidRDefault="00CB6CC4" w:rsidP="00CB6CC4">
      <w:pPr>
        <w:jc w:val="both"/>
        <w:rPr>
          <w:sz w:val="28"/>
          <w:szCs w:val="28"/>
        </w:rPr>
      </w:pPr>
      <w:r w:rsidRPr="00CB6CC4">
        <w:rPr>
          <w:sz w:val="28"/>
          <w:szCs w:val="28"/>
        </w:rPr>
        <w:t>сельского поселения                                                                         С.Ю. Ломакин</w:t>
      </w:r>
    </w:p>
    <w:p w:rsidR="00CB6CC4" w:rsidRDefault="00CB6CC4" w:rsidP="008D4CBD">
      <w:pPr>
        <w:jc w:val="right"/>
        <w:rPr>
          <w:sz w:val="28"/>
          <w:szCs w:val="28"/>
        </w:rPr>
      </w:pPr>
    </w:p>
    <w:p w:rsidR="00CB6CC4" w:rsidRDefault="00CB6CC4" w:rsidP="008D4CBD">
      <w:pPr>
        <w:jc w:val="right"/>
        <w:rPr>
          <w:sz w:val="28"/>
          <w:szCs w:val="28"/>
        </w:rPr>
      </w:pPr>
    </w:p>
    <w:p w:rsidR="00CB6CC4" w:rsidRDefault="00CB6CC4" w:rsidP="008D4CBD">
      <w:pPr>
        <w:jc w:val="right"/>
        <w:rPr>
          <w:sz w:val="28"/>
          <w:szCs w:val="28"/>
        </w:rPr>
      </w:pPr>
    </w:p>
    <w:p w:rsidR="002E128D" w:rsidRPr="00BB4103" w:rsidRDefault="002E128D" w:rsidP="00CB6CC4">
      <w:pPr>
        <w:jc w:val="right"/>
      </w:pPr>
      <w:r w:rsidRPr="00BB4103">
        <w:lastRenderedPageBreak/>
        <w:t>УТВЕРЖДЕНЫ</w:t>
      </w:r>
    </w:p>
    <w:p w:rsidR="002E128D" w:rsidRPr="00BB4103" w:rsidRDefault="002E128D" w:rsidP="008D4CBD">
      <w:pPr>
        <w:jc w:val="right"/>
      </w:pPr>
      <w:r w:rsidRPr="00BB4103">
        <w:t xml:space="preserve">                                                                       Постановлением</w:t>
      </w:r>
      <w:r w:rsidR="008D4CBD" w:rsidRPr="00BB4103">
        <w:t xml:space="preserve"> администрации </w:t>
      </w:r>
      <w:proofErr w:type="spellStart"/>
      <w:r w:rsidR="00BB4103" w:rsidRPr="00BB4103">
        <w:t>Чистопольского</w:t>
      </w:r>
      <w:proofErr w:type="spellEnd"/>
      <w:r w:rsidR="008D4CBD" w:rsidRPr="00BB4103">
        <w:t xml:space="preserve"> сельского поселения </w:t>
      </w:r>
    </w:p>
    <w:p w:rsidR="002E128D" w:rsidRPr="00BB4103" w:rsidRDefault="002E128D" w:rsidP="008D4CBD">
      <w:pPr>
        <w:pStyle w:val="ab"/>
        <w:jc w:val="right"/>
        <w:rPr>
          <w:b w:val="0"/>
          <w:bCs w:val="0"/>
          <w:sz w:val="24"/>
          <w:szCs w:val="24"/>
        </w:rPr>
      </w:pPr>
      <w:r w:rsidRPr="00BB4103">
        <w:rPr>
          <w:b w:val="0"/>
          <w:sz w:val="24"/>
          <w:szCs w:val="24"/>
        </w:rPr>
        <w:t xml:space="preserve">                                                                     </w:t>
      </w:r>
      <w:r w:rsidR="00BB4103" w:rsidRPr="00BB4103">
        <w:rPr>
          <w:b w:val="0"/>
          <w:sz w:val="24"/>
          <w:szCs w:val="24"/>
        </w:rPr>
        <w:t>о</w:t>
      </w:r>
      <w:r w:rsidRPr="00BB4103">
        <w:rPr>
          <w:b w:val="0"/>
          <w:bCs w:val="0"/>
          <w:sz w:val="24"/>
          <w:szCs w:val="24"/>
        </w:rPr>
        <w:t>т</w:t>
      </w:r>
      <w:r w:rsidR="008D4CBD" w:rsidRPr="00BB4103">
        <w:rPr>
          <w:b w:val="0"/>
          <w:bCs w:val="0"/>
          <w:sz w:val="24"/>
          <w:szCs w:val="24"/>
        </w:rPr>
        <w:t xml:space="preserve"> </w:t>
      </w:r>
      <w:r w:rsidR="00957CD8">
        <w:rPr>
          <w:b w:val="0"/>
          <w:bCs w:val="0"/>
          <w:sz w:val="24"/>
          <w:szCs w:val="24"/>
        </w:rPr>
        <w:t>28</w:t>
      </w:r>
      <w:r w:rsidR="008D4CBD" w:rsidRPr="00BB4103">
        <w:rPr>
          <w:b w:val="0"/>
          <w:bCs w:val="0"/>
          <w:sz w:val="24"/>
          <w:szCs w:val="24"/>
        </w:rPr>
        <w:t>.0</w:t>
      </w:r>
      <w:r w:rsidR="00957CD8">
        <w:rPr>
          <w:b w:val="0"/>
          <w:bCs w:val="0"/>
          <w:sz w:val="24"/>
          <w:szCs w:val="24"/>
        </w:rPr>
        <w:t>6</w:t>
      </w:r>
      <w:bookmarkStart w:id="0" w:name="_GoBack"/>
      <w:bookmarkEnd w:id="0"/>
      <w:r w:rsidR="008D4CBD" w:rsidRPr="00BB4103">
        <w:rPr>
          <w:b w:val="0"/>
          <w:bCs w:val="0"/>
          <w:sz w:val="24"/>
          <w:szCs w:val="24"/>
        </w:rPr>
        <w:t>.202</w:t>
      </w:r>
      <w:r w:rsidR="00BB4103" w:rsidRPr="00BB4103">
        <w:rPr>
          <w:b w:val="0"/>
          <w:bCs w:val="0"/>
          <w:sz w:val="24"/>
          <w:szCs w:val="24"/>
        </w:rPr>
        <w:t>3</w:t>
      </w:r>
      <w:r w:rsidRPr="00BB4103">
        <w:rPr>
          <w:b w:val="0"/>
          <w:bCs w:val="0"/>
          <w:sz w:val="24"/>
          <w:szCs w:val="24"/>
        </w:rPr>
        <w:t xml:space="preserve"> №</w:t>
      </w:r>
      <w:r w:rsidR="008D4CBD" w:rsidRPr="00BB4103">
        <w:rPr>
          <w:b w:val="0"/>
          <w:bCs w:val="0"/>
          <w:sz w:val="24"/>
          <w:szCs w:val="24"/>
        </w:rPr>
        <w:t xml:space="preserve"> 3</w:t>
      </w:r>
      <w:r w:rsidR="00BB4103" w:rsidRPr="00BB4103">
        <w:rPr>
          <w:b w:val="0"/>
          <w:bCs w:val="0"/>
          <w:sz w:val="24"/>
          <w:szCs w:val="24"/>
        </w:rPr>
        <w:t>0.1</w:t>
      </w:r>
    </w:p>
    <w:p w:rsidR="002E128D" w:rsidRPr="00A0212A" w:rsidRDefault="002E128D" w:rsidP="00CB6C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8"/>
      <w:bookmarkEnd w:id="1"/>
      <w:r>
        <w:rPr>
          <w:b/>
          <w:bCs/>
        </w:rPr>
        <w:t>П</w:t>
      </w:r>
      <w:r w:rsidRPr="00A0212A">
        <w:rPr>
          <w:b/>
          <w:bCs/>
          <w:sz w:val="28"/>
          <w:szCs w:val="28"/>
        </w:rPr>
        <w:t>равила</w:t>
      </w:r>
    </w:p>
    <w:p w:rsidR="002E128D" w:rsidRDefault="002E128D" w:rsidP="00CB6C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6E70">
        <w:rPr>
          <w:b/>
          <w:bCs/>
          <w:sz w:val="28"/>
          <w:szCs w:val="28"/>
        </w:rPr>
        <w:t xml:space="preserve">определения нормативных затрат на обеспечение функций </w:t>
      </w:r>
      <w:r>
        <w:rPr>
          <w:b/>
          <w:bCs/>
          <w:sz w:val="28"/>
          <w:szCs w:val="28"/>
        </w:rPr>
        <w:t>главных распорядителей бюджетных средств</w:t>
      </w:r>
      <w:r w:rsidR="008D4CBD">
        <w:rPr>
          <w:b/>
          <w:bCs/>
          <w:sz w:val="28"/>
          <w:szCs w:val="28"/>
        </w:rPr>
        <w:t xml:space="preserve"> администрации </w:t>
      </w:r>
      <w:proofErr w:type="spellStart"/>
      <w:r w:rsidR="00BB4103" w:rsidRPr="00BB4103">
        <w:rPr>
          <w:b/>
          <w:sz w:val="28"/>
          <w:szCs w:val="28"/>
        </w:rPr>
        <w:t>Чистопольского</w:t>
      </w:r>
      <w:proofErr w:type="spellEnd"/>
      <w:r w:rsidR="008D4CBD">
        <w:rPr>
          <w:b/>
          <w:bCs/>
          <w:sz w:val="28"/>
          <w:szCs w:val="28"/>
        </w:rPr>
        <w:t xml:space="preserve"> сельского поселения </w:t>
      </w:r>
      <w:r w:rsidRPr="003F0454">
        <w:rPr>
          <w:b/>
          <w:bCs/>
          <w:sz w:val="28"/>
          <w:szCs w:val="28"/>
        </w:rPr>
        <w:t xml:space="preserve"> </w:t>
      </w:r>
      <w:proofErr w:type="spellStart"/>
      <w:r w:rsidRPr="007B0A79">
        <w:rPr>
          <w:b/>
          <w:bCs/>
          <w:sz w:val="28"/>
          <w:szCs w:val="28"/>
        </w:rPr>
        <w:t>Котельничского</w:t>
      </w:r>
      <w:proofErr w:type="spellEnd"/>
      <w:r w:rsidRPr="007B0A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района Кировской области (включая подведомственные  казенные учреждения)</w:t>
      </w:r>
    </w:p>
    <w:p w:rsidR="002E128D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</w:p>
    <w:p w:rsidR="002E128D" w:rsidRPr="00E8034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Pr="00E80346">
        <w:rPr>
          <w:sz w:val="28"/>
          <w:szCs w:val="28"/>
        </w:rPr>
        <w:t>Общие положения</w:t>
      </w:r>
    </w:p>
    <w:p w:rsidR="002E128D" w:rsidRPr="00963EC7" w:rsidRDefault="002E128D" w:rsidP="00697E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6E7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76E70">
        <w:rPr>
          <w:sz w:val="28"/>
          <w:szCs w:val="28"/>
        </w:rPr>
        <w:t xml:space="preserve"> </w:t>
      </w:r>
      <w:proofErr w:type="gramStart"/>
      <w:r w:rsidRPr="00963EC7">
        <w:rPr>
          <w:sz w:val="28"/>
          <w:szCs w:val="28"/>
        </w:rPr>
        <w:t xml:space="preserve">Настоящие </w:t>
      </w:r>
      <w:r>
        <w:rPr>
          <w:sz w:val="28"/>
          <w:szCs w:val="28"/>
        </w:rPr>
        <w:t>п</w:t>
      </w:r>
      <w:r w:rsidRPr="00963EC7">
        <w:rPr>
          <w:sz w:val="28"/>
          <w:szCs w:val="28"/>
        </w:rPr>
        <w:t xml:space="preserve">равила </w:t>
      </w:r>
      <w:r w:rsidRPr="00697E2C">
        <w:rPr>
          <w:sz w:val="28"/>
          <w:szCs w:val="28"/>
        </w:rPr>
        <w:t xml:space="preserve">определения нормативных затрат на обеспечение функций главных распорядителей бюджетных средств администрации </w:t>
      </w:r>
      <w:r w:rsidR="008D4CBD">
        <w:rPr>
          <w:sz w:val="28"/>
          <w:szCs w:val="28"/>
        </w:rPr>
        <w:t xml:space="preserve"> </w:t>
      </w:r>
      <w:proofErr w:type="spellStart"/>
      <w:r w:rsidR="00BB4103">
        <w:rPr>
          <w:sz w:val="28"/>
          <w:szCs w:val="28"/>
        </w:rPr>
        <w:t>Чистопольского</w:t>
      </w:r>
      <w:proofErr w:type="spellEnd"/>
      <w:r w:rsidR="008D4CBD">
        <w:rPr>
          <w:sz w:val="28"/>
          <w:szCs w:val="28"/>
        </w:rPr>
        <w:t xml:space="preserve"> сельского поселения </w:t>
      </w:r>
      <w:proofErr w:type="spellStart"/>
      <w:r w:rsidRPr="00697E2C">
        <w:rPr>
          <w:sz w:val="28"/>
          <w:szCs w:val="28"/>
        </w:rPr>
        <w:t>Котельничского</w:t>
      </w:r>
      <w:proofErr w:type="spellEnd"/>
      <w:r w:rsidRPr="00697E2C">
        <w:rPr>
          <w:sz w:val="28"/>
          <w:szCs w:val="28"/>
        </w:rPr>
        <w:t xml:space="preserve"> района Кировской области (включая подведомственные  казенные учреждения)</w:t>
      </w:r>
      <w:r>
        <w:rPr>
          <w:sz w:val="28"/>
          <w:szCs w:val="28"/>
        </w:rPr>
        <w:t xml:space="preserve"> (далее - Правила) </w:t>
      </w:r>
      <w:r w:rsidRPr="00963EC7">
        <w:rPr>
          <w:sz w:val="28"/>
          <w:szCs w:val="28"/>
        </w:rPr>
        <w:t xml:space="preserve">устанавливают порядок определения нормативных затрат на обеспечение функций </w:t>
      </w:r>
      <w:r w:rsidRPr="003475B6">
        <w:rPr>
          <w:sz w:val="28"/>
          <w:szCs w:val="28"/>
        </w:rPr>
        <w:t>главных распорядителей бюджетных средств администрации</w:t>
      </w:r>
      <w:r w:rsidR="008D4CBD">
        <w:rPr>
          <w:sz w:val="28"/>
          <w:szCs w:val="28"/>
        </w:rPr>
        <w:t xml:space="preserve"> </w:t>
      </w:r>
      <w:proofErr w:type="spellStart"/>
      <w:r w:rsidR="00BB4103">
        <w:rPr>
          <w:sz w:val="28"/>
          <w:szCs w:val="28"/>
        </w:rPr>
        <w:t>Чистопольского</w:t>
      </w:r>
      <w:proofErr w:type="spellEnd"/>
      <w:r w:rsidR="008D4CBD">
        <w:rPr>
          <w:sz w:val="28"/>
          <w:szCs w:val="28"/>
        </w:rPr>
        <w:t xml:space="preserve"> сельского поселения </w:t>
      </w:r>
      <w:r w:rsidRPr="003475B6">
        <w:rPr>
          <w:sz w:val="28"/>
          <w:szCs w:val="28"/>
        </w:rPr>
        <w:t xml:space="preserve"> </w:t>
      </w:r>
      <w:proofErr w:type="spellStart"/>
      <w:r w:rsidRPr="003475B6">
        <w:rPr>
          <w:sz w:val="28"/>
          <w:szCs w:val="28"/>
        </w:rPr>
        <w:t>Котельничского</w:t>
      </w:r>
      <w:proofErr w:type="spellEnd"/>
      <w:r w:rsidRPr="003475B6">
        <w:rPr>
          <w:sz w:val="28"/>
          <w:szCs w:val="28"/>
        </w:rPr>
        <w:t xml:space="preserve"> района Кировской области </w:t>
      </w:r>
      <w:r w:rsidRPr="00697E2C">
        <w:rPr>
          <w:sz w:val="28"/>
          <w:szCs w:val="28"/>
        </w:rPr>
        <w:t>(включая подведомственные  казенные учреждения)</w:t>
      </w:r>
      <w:r>
        <w:rPr>
          <w:sz w:val="28"/>
          <w:szCs w:val="28"/>
        </w:rPr>
        <w:t xml:space="preserve"> </w:t>
      </w:r>
      <w:r w:rsidRPr="00963EC7">
        <w:rPr>
          <w:sz w:val="28"/>
          <w:szCs w:val="28"/>
        </w:rPr>
        <w:t>в части закупок товаров, работ, услуг для обоснования объекта и</w:t>
      </w:r>
      <w:proofErr w:type="gramEnd"/>
      <w:r w:rsidRPr="00963EC7">
        <w:rPr>
          <w:sz w:val="28"/>
          <w:szCs w:val="28"/>
        </w:rPr>
        <w:t xml:space="preserve"> (или) объектов закупки, включаемых в план закупок, в соответствии с частью 2 статьи 18 Федерального закона от 05.04.2013 </w:t>
      </w:r>
      <w:r>
        <w:rPr>
          <w:sz w:val="28"/>
          <w:szCs w:val="28"/>
        </w:rPr>
        <w:t>№</w:t>
      </w:r>
      <w:r w:rsidRPr="00963EC7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963EC7">
        <w:rPr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963EC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Pr="00963EC7">
        <w:rPr>
          <w:sz w:val="28"/>
          <w:szCs w:val="28"/>
        </w:rPr>
        <w:t xml:space="preserve"> нормативные затраты)</w:t>
      </w:r>
      <w:r>
        <w:rPr>
          <w:sz w:val="28"/>
          <w:szCs w:val="28"/>
        </w:rPr>
        <w:t>.</w:t>
      </w:r>
    </w:p>
    <w:p w:rsidR="002E128D" w:rsidRPr="00963EC7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76E70">
        <w:rPr>
          <w:sz w:val="28"/>
          <w:szCs w:val="28"/>
        </w:rPr>
        <w:t xml:space="preserve">2. </w:t>
      </w:r>
      <w:r w:rsidRPr="00963EC7">
        <w:rPr>
          <w:sz w:val="28"/>
          <w:szCs w:val="28"/>
        </w:rPr>
        <w:t>Нормативные затраты, определени</w:t>
      </w:r>
      <w:r>
        <w:rPr>
          <w:sz w:val="28"/>
          <w:szCs w:val="28"/>
        </w:rPr>
        <w:t>е</w:t>
      </w:r>
      <w:r w:rsidRPr="00963EC7">
        <w:rPr>
          <w:sz w:val="28"/>
          <w:szCs w:val="28"/>
        </w:rPr>
        <w:t xml:space="preserve"> которых не установлен</w:t>
      </w:r>
      <w:r>
        <w:rPr>
          <w:sz w:val="28"/>
          <w:szCs w:val="28"/>
        </w:rPr>
        <w:t>о</w:t>
      </w:r>
      <w:r w:rsidRPr="00963EC7">
        <w:rPr>
          <w:sz w:val="28"/>
          <w:szCs w:val="28"/>
        </w:rPr>
        <w:t xml:space="preserve"> Правилами определения нормативных затрат на обеспечение функций </w:t>
      </w:r>
      <w:r w:rsidRPr="003475B6">
        <w:rPr>
          <w:sz w:val="28"/>
          <w:szCs w:val="28"/>
        </w:rPr>
        <w:t>главных распорядителей бюджетных средств администрации</w:t>
      </w:r>
      <w:r w:rsidR="008D4CBD">
        <w:rPr>
          <w:sz w:val="28"/>
          <w:szCs w:val="28"/>
        </w:rPr>
        <w:t xml:space="preserve"> </w:t>
      </w:r>
      <w:proofErr w:type="spellStart"/>
      <w:r w:rsidR="00BB4103">
        <w:rPr>
          <w:sz w:val="28"/>
          <w:szCs w:val="28"/>
        </w:rPr>
        <w:t>Чистопольского</w:t>
      </w:r>
      <w:proofErr w:type="spellEnd"/>
      <w:r w:rsidR="008D4CBD">
        <w:rPr>
          <w:sz w:val="28"/>
          <w:szCs w:val="28"/>
        </w:rPr>
        <w:t xml:space="preserve"> сельского поселения</w:t>
      </w:r>
      <w:r w:rsidRPr="003475B6">
        <w:rPr>
          <w:sz w:val="28"/>
          <w:szCs w:val="28"/>
        </w:rPr>
        <w:t xml:space="preserve"> </w:t>
      </w:r>
      <w:proofErr w:type="spellStart"/>
      <w:r w:rsidRPr="003475B6">
        <w:rPr>
          <w:sz w:val="28"/>
          <w:szCs w:val="28"/>
        </w:rPr>
        <w:t>Котельничского</w:t>
      </w:r>
      <w:proofErr w:type="spellEnd"/>
      <w:r w:rsidRPr="003475B6">
        <w:rPr>
          <w:sz w:val="28"/>
          <w:szCs w:val="28"/>
        </w:rPr>
        <w:t xml:space="preserve"> района Кировской области </w:t>
      </w:r>
      <w:r w:rsidRPr="00697E2C">
        <w:rPr>
          <w:sz w:val="28"/>
          <w:szCs w:val="28"/>
        </w:rPr>
        <w:t>(включая подведомственные  казенные учреждения)</w:t>
      </w:r>
      <w:r>
        <w:rPr>
          <w:sz w:val="28"/>
          <w:szCs w:val="28"/>
        </w:rPr>
        <w:t xml:space="preserve"> согласно приложению.</w:t>
      </w:r>
    </w:p>
    <w:p w:rsidR="002E128D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76E70">
        <w:rPr>
          <w:sz w:val="28"/>
          <w:szCs w:val="28"/>
        </w:rPr>
        <w:t xml:space="preserve">3. </w:t>
      </w:r>
      <w:r w:rsidRPr="00E80346">
        <w:rPr>
          <w:sz w:val="28"/>
          <w:szCs w:val="28"/>
        </w:rPr>
        <w:t>Нормативные затраты определяются в соответствии с разделами       2–6  настоящих Правил.</w:t>
      </w:r>
      <w:r>
        <w:rPr>
          <w:sz w:val="28"/>
          <w:szCs w:val="28"/>
        </w:rPr>
        <w:t xml:space="preserve"> </w:t>
      </w:r>
    </w:p>
    <w:p w:rsidR="002E128D" w:rsidRPr="00963EC7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63EC7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</w:t>
      </w:r>
      <w:r>
        <w:rPr>
          <w:sz w:val="28"/>
          <w:szCs w:val="28"/>
        </w:rPr>
        <w:t xml:space="preserve">муниципальный </w:t>
      </w:r>
      <w:r w:rsidRPr="00963EC7">
        <w:rPr>
          <w:sz w:val="28"/>
          <w:szCs w:val="28"/>
        </w:rPr>
        <w:t>район Кировской области.</w:t>
      </w:r>
    </w:p>
    <w:p w:rsidR="002E128D" w:rsidRPr="00D76E70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76E70">
        <w:rPr>
          <w:sz w:val="28"/>
          <w:szCs w:val="28"/>
        </w:rPr>
        <w:t xml:space="preserve">4. </w:t>
      </w:r>
      <w:proofErr w:type="gramStart"/>
      <w:r w:rsidRPr="00D76E70">
        <w:rPr>
          <w:sz w:val="28"/>
          <w:szCs w:val="28"/>
        </w:rPr>
        <w:t xml:space="preserve">Расчет нормативных затрат осуществляется с учетом утвержденных </w:t>
      </w:r>
      <w:r>
        <w:rPr>
          <w:sz w:val="28"/>
          <w:szCs w:val="28"/>
        </w:rPr>
        <w:t>администрацией района Кировской области</w:t>
      </w:r>
      <w:r w:rsidRPr="00D76E70">
        <w:rPr>
          <w:sz w:val="28"/>
          <w:szCs w:val="28"/>
        </w:rPr>
        <w:t xml:space="preserve"> правил определения требований к отдельным видам товаров, работ, услуг (в том числе предельные цены товаров, работ, услуг), а также утвержденных </w:t>
      </w:r>
      <w:r>
        <w:rPr>
          <w:sz w:val="28"/>
          <w:szCs w:val="28"/>
        </w:rPr>
        <w:t>муниципальн</w:t>
      </w:r>
      <w:r w:rsidRPr="00D76E70">
        <w:rPr>
          <w:sz w:val="28"/>
          <w:szCs w:val="28"/>
        </w:rPr>
        <w:t xml:space="preserve">ыми органами, требований к закупаемым ими, их казенными </w:t>
      </w:r>
      <w:r w:rsidRPr="001B592D">
        <w:rPr>
          <w:sz w:val="28"/>
          <w:szCs w:val="28"/>
        </w:rPr>
        <w:t>и бюджетными</w:t>
      </w:r>
      <w:r w:rsidRPr="00D76E70">
        <w:rPr>
          <w:sz w:val="28"/>
          <w:szCs w:val="28"/>
        </w:rPr>
        <w:t xml:space="preserve"> учреждениями отдельным видам товаров, работ, услуг (в том </w:t>
      </w:r>
      <w:r w:rsidRPr="00D76E70">
        <w:rPr>
          <w:sz w:val="28"/>
          <w:szCs w:val="28"/>
        </w:rPr>
        <w:lastRenderedPageBreak/>
        <w:t>числе предельные цены товаров, работ, услуг).</w:t>
      </w:r>
      <w:proofErr w:type="gramEnd"/>
    </w:p>
    <w:p w:rsidR="002E128D" w:rsidRPr="00963EC7" w:rsidRDefault="002E128D" w:rsidP="00082D18">
      <w:pPr>
        <w:widowControl w:val="0"/>
        <w:autoSpaceDE w:val="0"/>
        <w:autoSpaceDN w:val="0"/>
        <w:adjustRightInd w:val="0"/>
        <w:spacing w:line="360" w:lineRule="exact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76E70">
        <w:rPr>
          <w:sz w:val="28"/>
          <w:szCs w:val="28"/>
        </w:rPr>
        <w:t xml:space="preserve">5. </w:t>
      </w:r>
      <w:r w:rsidRPr="00963EC7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органа, подведомственных ему казенных учреждений.</w:t>
      </w:r>
    </w:p>
    <w:p w:rsidR="002E128D" w:rsidRPr="00D76E70" w:rsidRDefault="002E128D" w:rsidP="00082D18">
      <w:pPr>
        <w:widowControl w:val="0"/>
        <w:autoSpaceDE w:val="0"/>
        <w:autoSpaceDN w:val="0"/>
        <w:adjustRightInd w:val="0"/>
        <w:spacing w:line="360" w:lineRule="exact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76E70">
        <w:rPr>
          <w:sz w:val="28"/>
          <w:szCs w:val="28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E128D" w:rsidRPr="00D76E70" w:rsidRDefault="002E128D" w:rsidP="00082D18">
      <w:pPr>
        <w:widowControl w:val="0"/>
        <w:autoSpaceDE w:val="0"/>
        <w:autoSpaceDN w:val="0"/>
        <w:adjustRightInd w:val="0"/>
        <w:spacing w:line="360" w:lineRule="exact"/>
        <w:ind w:left="720" w:hanging="1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76E70">
        <w:rPr>
          <w:sz w:val="28"/>
          <w:szCs w:val="28"/>
        </w:rPr>
        <w:t xml:space="preserve">7. Нормативные затраты подлежат размещению в </w:t>
      </w:r>
      <w:r>
        <w:rPr>
          <w:sz w:val="28"/>
          <w:szCs w:val="28"/>
        </w:rPr>
        <w:t>Е</w:t>
      </w:r>
      <w:r w:rsidRPr="00D76E70">
        <w:rPr>
          <w:sz w:val="28"/>
          <w:szCs w:val="28"/>
        </w:rPr>
        <w:t>диной информационной системе в сфере закупок.</w:t>
      </w:r>
    </w:p>
    <w:p w:rsidR="002E128D" w:rsidRPr="00E80346" w:rsidRDefault="002E128D" w:rsidP="00082D18">
      <w:pPr>
        <w:pStyle w:val="af"/>
        <w:spacing w:line="360" w:lineRule="exact"/>
        <w:ind w:left="720" w:hanging="11"/>
      </w:pPr>
      <w:r w:rsidRPr="00E80346">
        <w:t>2. Затраты на информационно-коммуникационные технологии</w:t>
      </w:r>
    </w:p>
    <w:p w:rsidR="002E128D" w:rsidRPr="00E80346" w:rsidRDefault="002E128D" w:rsidP="00082D18">
      <w:pPr>
        <w:pStyle w:val="af"/>
        <w:spacing w:line="360" w:lineRule="exact"/>
        <w:ind w:left="720" w:hanging="11"/>
      </w:pPr>
      <w:bookmarkStart w:id="2" w:name="Par94"/>
      <w:bookmarkEnd w:id="2"/>
      <w:r w:rsidRPr="00E80346">
        <w:t>2.1. Затраты на услуги связи</w:t>
      </w:r>
      <w:r>
        <w:t>:</w:t>
      </w:r>
    </w:p>
    <w:p w:rsidR="002E128D" w:rsidRPr="00E80346" w:rsidRDefault="002E128D" w:rsidP="00082D18">
      <w:pPr>
        <w:pStyle w:val="af"/>
        <w:spacing w:line="360" w:lineRule="exact"/>
        <w:ind w:left="720" w:hanging="11"/>
      </w:pPr>
      <w:r w:rsidRPr="00E80346">
        <w:t>2.1.1. Затраты на абонентскую плату</w:t>
      </w:r>
      <w:proofErr w:type="gramStart"/>
      <w:r w:rsidRPr="00E80346">
        <w:t xml:space="preserve">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0" t="0" r="9525" b="0"/>
            <wp:docPr id="2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082D18">
      <w:pPr>
        <w:pStyle w:val="af"/>
        <w:spacing w:line="360" w:lineRule="exact"/>
        <w:ind w:left="720" w:hanging="11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24050" cy="466725"/>
            <wp:effectExtent l="0" t="0" r="0" b="9525"/>
            <wp:docPr id="3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082D18">
      <w:pPr>
        <w:pStyle w:val="af"/>
        <w:spacing w:line="360" w:lineRule="exact"/>
        <w:ind w:left="720" w:hanging="11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4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2E128D" w:rsidRPr="00E80346" w:rsidRDefault="008E65BA" w:rsidP="00082D18">
      <w:pPr>
        <w:pStyle w:val="af"/>
        <w:spacing w:line="360" w:lineRule="exact"/>
        <w:ind w:left="720" w:hanging="11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5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ежемесячная i-я абонентская плата в расчете на 1 абонентский номер для передачи голосовой информации;</w:t>
      </w:r>
    </w:p>
    <w:p w:rsidR="002E128D" w:rsidRPr="00E80346" w:rsidRDefault="008E65BA" w:rsidP="00082D18">
      <w:pPr>
        <w:pStyle w:val="af"/>
        <w:spacing w:line="360" w:lineRule="exact"/>
        <w:ind w:left="720" w:hanging="11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6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месяцев предоставления услуги с i-й абонентской платой.</w:t>
      </w:r>
    </w:p>
    <w:p w:rsidR="002E128D" w:rsidRPr="00E80346" w:rsidRDefault="002E128D" w:rsidP="00082D18">
      <w:pPr>
        <w:pStyle w:val="af"/>
        <w:spacing w:line="360" w:lineRule="exact"/>
        <w:ind w:left="720" w:hanging="11"/>
      </w:pPr>
      <w:r w:rsidRPr="00E80346">
        <w:t>2.1.2. Затраты на повременную оплату местных, междугородних и международных телефонных соединений</w:t>
      </w:r>
      <w:proofErr w:type="gramStart"/>
      <w:r w:rsidRPr="00E80346">
        <w:t xml:space="preserve">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7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082D18">
      <w:pPr>
        <w:pStyle w:val="af"/>
        <w:spacing w:line="360" w:lineRule="exact"/>
        <w:ind w:left="720" w:hanging="11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6010275" cy="352425"/>
            <wp:effectExtent l="0" t="0" r="0" b="9525"/>
            <wp:docPr id="8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E80346" w:rsidRDefault="002E128D" w:rsidP="00082D18">
      <w:pPr>
        <w:pStyle w:val="af"/>
        <w:spacing w:line="360" w:lineRule="exact"/>
        <w:ind w:left="720" w:hanging="11"/>
      </w:pPr>
      <w:r w:rsidRPr="00E80346">
        <w:t>где</w:t>
      </w:r>
    </w:p>
    <w:p w:rsidR="002E128D" w:rsidRPr="00E80346" w:rsidRDefault="008E65BA" w:rsidP="00082D18">
      <w:pPr>
        <w:pStyle w:val="af"/>
        <w:spacing w:line="360" w:lineRule="exact"/>
        <w:ind w:left="720" w:hanging="11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47650"/>
            <wp:effectExtent l="0" t="0" r="0" b="0"/>
            <wp:docPr id="9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E128D" w:rsidRPr="00E80346" w:rsidRDefault="008E65BA" w:rsidP="00082D18">
      <w:pPr>
        <w:pStyle w:val="af"/>
        <w:spacing w:line="360" w:lineRule="exact"/>
        <w:ind w:left="720" w:hanging="11"/>
      </w:pPr>
      <w:r>
        <w:rPr>
          <w:noProof/>
          <w:position w:val="-14"/>
          <w:lang w:eastAsia="ru-RU"/>
        </w:rPr>
        <w:drawing>
          <wp:inline distT="0" distB="0" distL="0" distR="0">
            <wp:extent cx="276225" cy="247650"/>
            <wp:effectExtent l="0" t="0" r="0" b="0"/>
            <wp:docPr id="10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2E128D" w:rsidRPr="00E80346">
        <w:t>му</w:t>
      </w:r>
      <w:proofErr w:type="spellEnd"/>
      <w:r w:rsidR="002E128D" w:rsidRPr="00E80346">
        <w:t xml:space="preserve"> тарифу;</w:t>
      </w:r>
    </w:p>
    <w:p w:rsidR="002E128D" w:rsidRPr="00E80346" w:rsidRDefault="008E65BA" w:rsidP="00082D18">
      <w:pPr>
        <w:pStyle w:val="af"/>
        <w:spacing w:line="360" w:lineRule="exact"/>
        <w:ind w:left="720" w:hanging="11"/>
      </w:pPr>
      <w:r>
        <w:rPr>
          <w:noProof/>
          <w:position w:val="-14"/>
          <w:lang w:eastAsia="ru-RU"/>
        </w:rPr>
        <w:lastRenderedPageBreak/>
        <w:drawing>
          <wp:inline distT="0" distB="0" distL="0" distR="0">
            <wp:extent cx="276225" cy="247650"/>
            <wp:effectExtent l="0" t="0" r="0" b="0"/>
            <wp:docPr id="11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минуты разговора при местных телефонных соединениях по  g-</w:t>
      </w:r>
      <w:proofErr w:type="spellStart"/>
      <w:r w:rsidR="002E128D" w:rsidRPr="00E80346">
        <w:t>му</w:t>
      </w:r>
      <w:proofErr w:type="spellEnd"/>
      <w:r w:rsidR="002E128D" w:rsidRPr="00E80346">
        <w:t xml:space="preserve"> тарифу;</w:t>
      </w:r>
    </w:p>
    <w:p w:rsidR="002E128D" w:rsidRPr="00E80346" w:rsidRDefault="008E65BA" w:rsidP="00082D18">
      <w:pPr>
        <w:pStyle w:val="af"/>
        <w:spacing w:line="360" w:lineRule="exact"/>
        <w:ind w:left="720" w:hanging="11"/>
      </w:pPr>
      <w:r>
        <w:rPr>
          <w:noProof/>
          <w:position w:val="-14"/>
          <w:lang w:eastAsia="ru-RU"/>
        </w:rPr>
        <w:drawing>
          <wp:inline distT="0" distB="0" distL="0" distR="0">
            <wp:extent cx="333375" cy="247650"/>
            <wp:effectExtent l="0" t="0" r="0" b="0"/>
            <wp:docPr id="12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месяцев предоставления услуги местной телефонной связи по g-</w:t>
      </w:r>
      <w:proofErr w:type="spellStart"/>
      <w:r w:rsidR="002E128D" w:rsidRPr="00E80346">
        <w:t>му</w:t>
      </w:r>
      <w:proofErr w:type="spellEnd"/>
      <w:r w:rsidR="002E128D" w:rsidRPr="00E80346">
        <w:t xml:space="preserve"> тарифу;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3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абонентских номеров для передачи голосовой информации, используемых для междугородних телефонных соединений,  с i-м тарифом;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14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2E128D" w:rsidRPr="00E80346">
        <w:t>му</w:t>
      </w:r>
      <w:proofErr w:type="spellEnd"/>
      <w:r w:rsidR="002E128D" w:rsidRPr="00E80346">
        <w:t xml:space="preserve"> тарифу;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15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минуты разговора при междугородних телефонных соединениях по i-</w:t>
      </w:r>
      <w:proofErr w:type="spellStart"/>
      <w:r w:rsidR="002E128D" w:rsidRPr="00E80346">
        <w:t>му</w:t>
      </w:r>
      <w:proofErr w:type="spellEnd"/>
      <w:r w:rsidR="002E128D" w:rsidRPr="00E80346">
        <w:t xml:space="preserve"> тарифу;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6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месяцев предоставления услуги междугородней телефонной связи по i-</w:t>
      </w:r>
      <w:proofErr w:type="spellStart"/>
      <w:r w:rsidR="002E128D" w:rsidRPr="00E80346">
        <w:t>му</w:t>
      </w:r>
      <w:proofErr w:type="spellEnd"/>
      <w:r w:rsidR="002E128D" w:rsidRPr="00E80346">
        <w:t xml:space="preserve"> тарифу;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33375" cy="247650"/>
            <wp:effectExtent l="0" t="0" r="9525" b="0"/>
            <wp:docPr id="17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47650"/>
            <wp:effectExtent l="0" t="0" r="0" b="0"/>
            <wp:docPr id="18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2E128D" w:rsidRPr="00E80346">
        <w:t>му</w:t>
      </w:r>
      <w:proofErr w:type="spellEnd"/>
      <w:r w:rsidR="002E128D" w:rsidRPr="00E80346">
        <w:t xml:space="preserve"> тарифу;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47650"/>
            <wp:effectExtent l="0" t="0" r="0" b="0"/>
            <wp:docPr id="19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минуты разговора при международных телефонных соединениях по j-</w:t>
      </w:r>
      <w:proofErr w:type="spellStart"/>
      <w:r w:rsidR="002E128D" w:rsidRPr="00E80346">
        <w:t>му</w:t>
      </w:r>
      <w:proofErr w:type="spellEnd"/>
      <w:r w:rsidR="002E128D" w:rsidRPr="00E80346">
        <w:t xml:space="preserve"> тарифу;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33375" cy="247650"/>
            <wp:effectExtent l="0" t="0" r="9525" b="0"/>
            <wp:docPr id="20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месяцев предоставления услуги международной телефонной связи по j-</w:t>
      </w:r>
      <w:proofErr w:type="spellStart"/>
      <w:r w:rsidR="002E128D" w:rsidRPr="00E80346">
        <w:t>му</w:t>
      </w:r>
      <w:proofErr w:type="spellEnd"/>
      <w:r w:rsidR="002E128D" w:rsidRPr="00E80346">
        <w:t xml:space="preserve"> тарифу.</w:t>
      </w:r>
    </w:p>
    <w:p w:rsidR="002E128D" w:rsidRPr="00E80346" w:rsidRDefault="002E128D" w:rsidP="00082D18">
      <w:pPr>
        <w:pStyle w:val="af"/>
        <w:spacing w:line="360" w:lineRule="exact"/>
        <w:ind w:left="720" w:firstLine="709"/>
      </w:pPr>
      <w:r w:rsidRPr="00E80346">
        <w:t>2.1.</w:t>
      </w:r>
      <w:r>
        <w:t>3</w:t>
      </w:r>
      <w:r w:rsidRPr="00E80346">
        <w:t xml:space="preserve">. Затраты на сеть «Интернет» и услуги </w:t>
      </w:r>
      <w:proofErr w:type="spellStart"/>
      <w:r w:rsidRPr="00E80346">
        <w:t>интернет-провайдеров</w:t>
      </w:r>
      <w:proofErr w:type="spellEnd"/>
      <w:proofErr w:type="gramStart"/>
      <w:r w:rsidRPr="00E80346">
        <w:t xml:space="preserve">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133350" cy="247650"/>
            <wp:effectExtent l="0" t="0" r="0" b="0"/>
            <wp:docPr id="21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04975" cy="466725"/>
            <wp:effectExtent l="0" t="0" r="9525" b="9525"/>
            <wp:docPr id="22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23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каналов передачи данных сети «Интернет» с i-й пропускной способностью;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0" t="0" r="9525" b="0"/>
            <wp:docPr id="24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месячная цена аренды канала передачи данных сети «Интернет» с   i-й пропускной способностью;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25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месяцев аренды канала передачи данных сети «Интернет» с i-й пропускной способностью.</w:t>
      </w:r>
    </w:p>
    <w:p w:rsidR="002E128D" w:rsidRPr="00E8034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80346">
        <w:rPr>
          <w:sz w:val="28"/>
          <w:szCs w:val="28"/>
        </w:rPr>
        <w:t>2.1.</w:t>
      </w:r>
      <w:r>
        <w:rPr>
          <w:sz w:val="28"/>
          <w:szCs w:val="28"/>
        </w:rPr>
        <w:t>4</w:t>
      </w:r>
      <w:r w:rsidRPr="00E80346">
        <w:rPr>
          <w:sz w:val="28"/>
          <w:szCs w:val="28"/>
        </w:rPr>
        <w:t>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E80346">
        <w:rPr>
          <w:sz w:val="28"/>
          <w:szCs w:val="28"/>
        </w:rPr>
        <w:t xml:space="preserve"> (</w:t>
      </w:r>
      <w:r w:rsidR="008E65BA"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rPr>
          <w:sz w:val="28"/>
          <w:szCs w:val="28"/>
        </w:rPr>
        <w:t xml:space="preserve">), </w:t>
      </w:r>
      <w:proofErr w:type="gramEnd"/>
      <w:r w:rsidRPr="00E80346">
        <w:rPr>
          <w:sz w:val="28"/>
          <w:szCs w:val="28"/>
        </w:rPr>
        <w:t>определяются по формуле:</w:t>
      </w:r>
    </w:p>
    <w:p w:rsidR="002E128D" w:rsidRPr="00E8034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704975" cy="247650"/>
            <wp:effectExtent l="0" t="0" r="9525" b="0"/>
            <wp:docPr id="27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rPr>
          <w:sz w:val="28"/>
          <w:szCs w:val="28"/>
        </w:rPr>
        <w:t>, где</w:t>
      </w:r>
    </w:p>
    <w:p w:rsidR="002E128D" w:rsidRPr="00E8034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8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rPr>
          <w:sz w:val="28"/>
          <w:szCs w:val="28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E128D" w:rsidRPr="00E8034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29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rPr>
          <w:sz w:val="28"/>
          <w:szCs w:val="28"/>
        </w:rPr>
        <w:t xml:space="preserve"> – цена услуги электросвязи, относящейся к связи специального </w:t>
      </w:r>
      <w:r w:rsidR="002E128D" w:rsidRPr="00E80346">
        <w:rPr>
          <w:sz w:val="28"/>
          <w:szCs w:val="28"/>
        </w:rPr>
        <w:lastRenderedPageBreak/>
        <w:t xml:space="preserve">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="002E128D" w:rsidRPr="00E80346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="002E128D" w:rsidRPr="00E80346">
        <w:rPr>
          <w:sz w:val="28"/>
          <w:szCs w:val="28"/>
        </w:rPr>
        <w:t>;</w:t>
      </w:r>
    </w:p>
    <w:p w:rsidR="002E128D" w:rsidRPr="00E8034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0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rPr>
          <w:sz w:val="28"/>
          <w:szCs w:val="28"/>
        </w:rPr>
        <w:t xml:space="preserve"> – количество месяцев предоставления услуги.</w:t>
      </w:r>
    </w:p>
    <w:p w:rsidR="002E128D" w:rsidRPr="00E8034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80346">
        <w:rPr>
          <w:sz w:val="28"/>
          <w:szCs w:val="28"/>
        </w:rPr>
        <w:t>2.1.</w:t>
      </w:r>
      <w:r>
        <w:rPr>
          <w:sz w:val="28"/>
          <w:szCs w:val="28"/>
        </w:rPr>
        <w:t>5</w:t>
      </w:r>
      <w:r w:rsidRPr="00E80346">
        <w:rPr>
          <w:sz w:val="28"/>
          <w:szCs w:val="28"/>
        </w:rPr>
        <w:t>. Затраты на оплату услуг по предоставлению цифровых потоков для коммутируемых телефонных соединений</w:t>
      </w:r>
      <w:proofErr w:type="gramStart"/>
      <w:r w:rsidRPr="00E80346">
        <w:rPr>
          <w:sz w:val="28"/>
          <w:szCs w:val="28"/>
        </w:rPr>
        <w:t xml:space="preserve"> (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1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rPr>
          <w:sz w:val="28"/>
          <w:szCs w:val="28"/>
        </w:rPr>
        <w:t xml:space="preserve">) </w:t>
      </w:r>
      <w:proofErr w:type="gramEnd"/>
      <w:r w:rsidRPr="00E80346">
        <w:rPr>
          <w:sz w:val="28"/>
          <w:szCs w:val="28"/>
        </w:rPr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24050" cy="466725"/>
            <wp:effectExtent l="0" t="0" r="0" b="9525"/>
            <wp:docPr id="32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33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организованных цифровых потоков с i-й абонентской платой;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34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ежемесячная i-я абонентская плата за цифровой поток;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0" b="0"/>
            <wp:docPr id="35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месяцев предоставления услуги с i-й абонентской платой.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2.1.9. Затраты на оплату иных услуг связи в сфере информационно-коммуникационных технологий</w:t>
      </w:r>
      <w:proofErr w:type="gramStart"/>
      <w:r w:rsidRPr="00E80346">
        <w:t xml:space="preserve"> (</w:t>
      </w:r>
      <w:r w:rsidR="008E65BA">
        <w:rPr>
          <w:noProof/>
          <w:position w:val="-14"/>
          <w:lang w:eastAsia="ru-RU"/>
        </w:rPr>
        <w:drawing>
          <wp:inline distT="0" distB="0" distL="0" distR="0">
            <wp:extent cx="219075" cy="247650"/>
            <wp:effectExtent l="0" t="0" r="9525" b="0"/>
            <wp:docPr id="36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819150" cy="466725"/>
            <wp:effectExtent l="0" t="0" r="0" b="9525"/>
            <wp:docPr id="37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47650"/>
            <wp:effectExtent l="0" t="0" r="0" b="0"/>
            <wp:docPr id="38" name="Рисунок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по i-й иной услуге связи, определяемая по фактическим данным отчетного финансового года.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bookmarkStart w:id="3" w:name="Par174"/>
      <w:bookmarkEnd w:id="3"/>
      <w:r w:rsidRPr="00E80346">
        <w:t>2.2. Затраты на содержание имущества</w:t>
      </w:r>
      <w:r>
        <w:t>: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 xml:space="preserve">2.2.1. При определении затрат на техническое обслуживание и </w:t>
      </w:r>
      <w:proofErr w:type="spellStart"/>
      <w:r w:rsidRPr="00E80346">
        <w:t>регламентно</w:t>
      </w:r>
      <w:proofErr w:type="spellEnd"/>
      <w:r w:rsidRPr="00E80346">
        <w:t xml:space="preserve">-профилактический ремонт, указанный в </w:t>
      </w:r>
      <w:hyperlink w:anchor="Par177" w:history="1">
        <w:r w:rsidRPr="00E80346">
          <w:t>подпунктах</w:t>
        </w:r>
      </w:hyperlink>
      <w:r w:rsidRPr="00E80346">
        <w:t xml:space="preserve"> </w:t>
      </w:r>
      <w:r w:rsidRPr="001826D6">
        <w:t>2.2.2–2.2.7</w:t>
      </w:r>
      <w:r w:rsidRPr="00E80346">
        <w:t xml:space="preserve"> настоящих Правил, применяется перечень работ по техническому обслуживанию и </w:t>
      </w:r>
      <w:proofErr w:type="spellStart"/>
      <w:r w:rsidRPr="00E80346">
        <w:t>регламентно</w:t>
      </w:r>
      <w:proofErr w:type="spellEnd"/>
      <w:r w:rsidRPr="00E80346"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bookmarkStart w:id="4" w:name="Par177"/>
      <w:bookmarkEnd w:id="4"/>
      <w:r w:rsidRPr="00E80346">
        <w:t xml:space="preserve">2.2.2. Затраты на техническое обслуживание и </w:t>
      </w:r>
      <w:proofErr w:type="spellStart"/>
      <w:r w:rsidRPr="00E80346">
        <w:t>регламентно</w:t>
      </w:r>
      <w:proofErr w:type="spellEnd"/>
      <w:r w:rsidRPr="00E80346">
        <w:t>-профилактический ремонт вычислительной техники</w:t>
      </w:r>
      <w:proofErr w:type="gramStart"/>
      <w:r w:rsidRPr="00E80346">
        <w:t xml:space="preserve"> (</w:t>
      </w:r>
      <w:r w:rsidR="008E65BA">
        <w:rPr>
          <w:noProof/>
          <w:position w:val="-14"/>
          <w:lang w:eastAsia="ru-RU"/>
        </w:rPr>
        <w:drawing>
          <wp:inline distT="0" distB="0" distL="0" distR="0">
            <wp:extent cx="276225" cy="247650"/>
            <wp:effectExtent l="0" t="0" r="9525" b="0"/>
            <wp:docPr id="39" name="Рисунок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85900" cy="466725"/>
            <wp:effectExtent l="0" t="0" r="0" b="9525"/>
            <wp:docPr id="40" name="Рисунок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33375" cy="247650"/>
            <wp:effectExtent l="0" t="0" r="9525" b="0"/>
            <wp:docPr id="41" name="Рисунок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фактическое количество i-х рабочих станций, но не </w:t>
      </w:r>
      <w:proofErr w:type="gramStart"/>
      <w:r w:rsidR="002E128D" w:rsidRPr="00E80346">
        <w:t>более предельного</w:t>
      </w:r>
      <w:proofErr w:type="gramEnd"/>
      <w:r w:rsidR="002E128D" w:rsidRPr="00E80346">
        <w:t xml:space="preserve"> количества i-х рабочих станций;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47650"/>
            <wp:effectExtent l="0" t="0" r="0" b="0"/>
            <wp:docPr id="42" name="Рисунок 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технического обслуживания и </w:t>
      </w:r>
      <w:proofErr w:type="spellStart"/>
      <w:r w:rsidR="002E128D" w:rsidRPr="00E80346">
        <w:t>регламентно</w:t>
      </w:r>
      <w:proofErr w:type="spellEnd"/>
      <w:r w:rsidR="002E128D" w:rsidRPr="00E80346">
        <w:t>-профилактического ремонта в расчете на  i-ю рабочую станцию в год.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Предельное количество i-х рабочих станций</w:t>
      </w:r>
      <w:proofErr w:type="gramStart"/>
      <w:r w:rsidRPr="00E80346">
        <w:t xml:space="preserve"> (</w:t>
      </w:r>
      <w:r w:rsidR="008E65BA">
        <w:rPr>
          <w:noProof/>
          <w:position w:val="-14"/>
          <w:lang w:eastAsia="ru-RU"/>
        </w:rPr>
        <w:drawing>
          <wp:inline distT="0" distB="0" distL="0" distR="0">
            <wp:extent cx="657225" cy="247650"/>
            <wp:effectExtent l="0" t="0" r="9525" b="0"/>
            <wp:docPr id="43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определяется с округлением до целого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704975" cy="247650"/>
            <wp:effectExtent l="0" t="0" r="9525" b="0"/>
            <wp:docPr id="44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Ч</w:t>
      </w:r>
      <w:r w:rsidRPr="00E80346">
        <w:rPr>
          <w:vertAlign w:val="subscript"/>
        </w:rPr>
        <w:t>оп</w:t>
      </w:r>
      <w:r w:rsidRPr="00E80346">
        <w:t xml:space="preserve"> – показатель расчётной численности основных работников, определяемый в соответствии с Постановлением Правительства Российской Федерации от 13.10.2014 № 1047 «Об общих требованиях к определению </w:t>
      </w:r>
      <w:r w:rsidRPr="00E80346">
        <w:lastRenderedPageBreak/>
        <w:t>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– Постановление Правительства РФ от 13.10.2014 № 1047).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 xml:space="preserve">2.2.3. Затраты на техническое обслуживание и </w:t>
      </w:r>
      <w:proofErr w:type="spellStart"/>
      <w:r w:rsidRPr="00E80346">
        <w:t>регламентно</w:t>
      </w:r>
      <w:proofErr w:type="spellEnd"/>
      <w:r w:rsidRPr="00E80346">
        <w:t>-профилактический ремонт оборудования по обеспечению безопасности информации</w:t>
      </w:r>
      <w:proofErr w:type="gramStart"/>
      <w:r w:rsidRPr="00E80346">
        <w:t xml:space="preserve">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45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85900" cy="466725"/>
            <wp:effectExtent l="0" t="0" r="0" b="9525"/>
            <wp:docPr id="46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47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единиц i-</w:t>
      </w:r>
      <w:proofErr w:type="spellStart"/>
      <w:r w:rsidR="002E128D" w:rsidRPr="00E80346">
        <w:t>го</w:t>
      </w:r>
      <w:proofErr w:type="spellEnd"/>
      <w:r w:rsidR="002E128D" w:rsidRPr="00E80346">
        <w:t xml:space="preserve"> оборудования по обеспечению безопасности информации;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48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технического обслуживания и </w:t>
      </w:r>
      <w:proofErr w:type="spellStart"/>
      <w:r w:rsidR="002E128D" w:rsidRPr="00E80346">
        <w:t>регламентно</w:t>
      </w:r>
      <w:proofErr w:type="spellEnd"/>
      <w:r w:rsidR="002E128D" w:rsidRPr="00E80346">
        <w:t>-профилактического ремонта 1 единицы i-</w:t>
      </w:r>
      <w:proofErr w:type="spellStart"/>
      <w:r w:rsidR="002E128D" w:rsidRPr="00E80346">
        <w:t>го</w:t>
      </w:r>
      <w:proofErr w:type="spellEnd"/>
      <w:r w:rsidR="002E128D" w:rsidRPr="00E80346">
        <w:t xml:space="preserve"> оборудования в год.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 xml:space="preserve">2.2.4. Затраты на техническое обслуживание и </w:t>
      </w:r>
      <w:proofErr w:type="spellStart"/>
      <w:r w:rsidRPr="00E80346">
        <w:t>регламентно</w:t>
      </w:r>
      <w:proofErr w:type="spellEnd"/>
      <w:r w:rsidRPr="00E80346">
        <w:t>-профилактический ремонт системы телефонной связи (автоматизированных телефонных станций</w:t>
      </w:r>
      <w:proofErr w:type="gramStart"/>
      <w:r w:rsidRPr="00E80346">
        <w:t>)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4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57325" cy="466725"/>
            <wp:effectExtent l="0" t="0" r="9525" b="9525"/>
            <wp:docPr id="50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51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автоматизированных телефонных станций i-</w:t>
      </w:r>
      <w:proofErr w:type="spellStart"/>
      <w:r w:rsidR="002E128D" w:rsidRPr="00E80346">
        <w:t>го</w:t>
      </w:r>
      <w:proofErr w:type="spellEnd"/>
      <w:r w:rsidR="002E128D" w:rsidRPr="00E80346">
        <w:t xml:space="preserve"> вида;</w:t>
      </w:r>
      <w:r w:rsidR="002E128D" w:rsidRPr="00E80346">
        <w:rPr>
          <w:noProof/>
          <w:position w:val="-12"/>
          <w:lang w:eastAsia="ru-RU"/>
        </w:rPr>
        <w:t xml:space="preserve">               </w:t>
      </w: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52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технического обслуживания и </w:t>
      </w:r>
      <w:proofErr w:type="spellStart"/>
      <w:r w:rsidR="002E128D" w:rsidRPr="00E80346">
        <w:t>регламентн</w:t>
      </w:r>
      <w:proofErr w:type="gramStart"/>
      <w:r w:rsidR="002E128D" w:rsidRPr="00E80346">
        <w:t>о</w:t>
      </w:r>
      <w:proofErr w:type="spellEnd"/>
      <w:r w:rsidR="002E128D" w:rsidRPr="00E80346">
        <w:t>-</w:t>
      </w:r>
      <w:proofErr w:type="gramEnd"/>
      <w:r w:rsidR="002E128D" w:rsidRPr="00E80346">
        <w:t xml:space="preserve"> профилактического ремонта 1 автоматизированной телефонной станции i-</w:t>
      </w:r>
      <w:proofErr w:type="spellStart"/>
      <w:r w:rsidR="002E128D" w:rsidRPr="00E80346">
        <w:t>го</w:t>
      </w:r>
      <w:proofErr w:type="spellEnd"/>
      <w:r w:rsidR="002E128D" w:rsidRPr="00E80346">
        <w:t xml:space="preserve"> вида в год. </w:t>
      </w:r>
    </w:p>
    <w:p w:rsidR="002E128D" w:rsidRPr="00E80346" w:rsidRDefault="002E128D" w:rsidP="00721D61">
      <w:pPr>
        <w:pStyle w:val="af"/>
        <w:spacing w:line="360" w:lineRule="exact"/>
        <w:ind w:firstLine="709"/>
      </w:pP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 xml:space="preserve">2.2.5. Затраты на техническое обслуживание и </w:t>
      </w:r>
      <w:proofErr w:type="spellStart"/>
      <w:r w:rsidRPr="00E80346">
        <w:t>регламентно</w:t>
      </w:r>
      <w:proofErr w:type="spellEnd"/>
      <w:r w:rsidRPr="00E80346">
        <w:t>-профилактический ремонт локальных вычислительных сетей</w:t>
      </w:r>
      <w:proofErr w:type="gramStart"/>
      <w:r w:rsidRPr="00E80346">
        <w:t xml:space="preserve">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53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85900" cy="466725"/>
            <wp:effectExtent l="0" t="0" r="0" b="9525"/>
            <wp:docPr id="5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55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устройств локальных вычислительных сетей i-</w:t>
      </w:r>
      <w:proofErr w:type="spellStart"/>
      <w:r w:rsidR="002E128D" w:rsidRPr="00E80346">
        <w:t>го</w:t>
      </w:r>
      <w:proofErr w:type="spellEnd"/>
      <w:r w:rsidR="002E128D" w:rsidRPr="00E80346">
        <w:t xml:space="preserve"> вида;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56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технического обслуживания и </w:t>
      </w:r>
      <w:proofErr w:type="spellStart"/>
      <w:r w:rsidR="002E128D" w:rsidRPr="00E80346">
        <w:t>регламентно</w:t>
      </w:r>
      <w:proofErr w:type="spellEnd"/>
      <w:r w:rsidR="002E128D" w:rsidRPr="00E80346">
        <w:t>-профилактического ремонта 1 устройства локальных вычислительных сетей i-</w:t>
      </w:r>
      <w:proofErr w:type="spellStart"/>
      <w:r w:rsidR="002E128D" w:rsidRPr="00E80346">
        <w:t>го</w:t>
      </w:r>
      <w:proofErr w:type="spellEnd"/>
      <w:r w:rsidR="002E128D" w:rsidRPr="00E80346">
        <w:t xml:space="preserve"> вида в год.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 xml:space="preserve">2.2.6. Затраты на техническое обслуживание и </w:t>
      </w:r>
      <w:proofErr w:type="spellStart"/>
      <w:r w:rsidRPr="00E80346">
        <w:t>регламентно</w:t>
      </w:r>
      <w:proofErr w:type="spellEnd"/>
      <w:r w:rsidRPr="00E80346">
        <w:t>-профилактический ремонт систем бесперебойного питания</w:t>
      </w:r>
      <w:proofErr w:type="gramStart"/>
      <w:r w:rsidRPr="00E80346">
        <w:t xml:space="preserve">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57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85900" cy="466725"/>
            <wp:effectExtent l="0" t="0" r="0" b="9525"/>
            <wp:docPr id="58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 количество модулей бесперебойного питания i-</w:t>
      </w:r>
      <w:proofErr w:type="spellStart"/>
      <w:r w:rsidR="002E128D" w:rsidRPr="00E80346">
        <w:t>го</w:t>
      </w:r>
      <w:proofErr w:type="spellEnd"/>
      <w:r w:rsidR="002E128D" w:rsidRPr="00E80346">
        <w:t xml:space="preserve"> вида;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60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технического обслуживания и </w:t>
      </w:r>
      <w:proofErr w:type="spellStart"/>
      <w:r w:rsidR="002E128D" w:rsidRPr="00E80346">
        <w:t>регламентно</w:t>
      </w:r>
      <w:proofErr w:type="spellEnd"/>
      <w:r w:rsidR="002E128D" w:rsidRPr="00E80346">
        <w:t>-профилактического ремонта 1 модуля бесперебойного питания i-</w:t>
      </w:r>
      <w:proofErr w:type="spellStart"/>
      <w:r w:rsidR="002E128D" w:rsidRPr="00E80346">
        <w:t>го</w:t>
      </w:r>
      <w:proofErr w:type="spellEnd"/>
      <w:r w:rsidR="002E128D" w:rsidRPr="00E80346">
        <w:t xml:space="preserve"> вида в год.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bookmarkStart w:id="5" w:name="Par216"/>
      <w:bookmarkEnd w:id="5"/>
      <w:r w:rsidRPr="00E80346">
        <w:t xml:space="preserve">2.2.7. Затраты на техническое обслуживание и </w:t>
      </w:r>
      <w:proofErr w:type="spellStart"/>
      <w:r w:rsidRPr="00E80346">
        <w:t>регламентно</w:t>
      </w:r>
      <w:proofErr w:type="spellEnd"/>
      <w:r w:rsidRPr="00E80346"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E80346">
        <w:t>) (</w:t>
      </w:r>
      <w:r w:rsidR="008E65BA">
        <w:rPr>
          <w:noProof/>
          <w:position w:val="-14"/>
          <w:lang w:eastAsia="ru-RU"/>
        </w:rPr>
        <w:drawing>
          <wp:inline distT="0" distB="0" distL="0" distR="0">
            <wp:extent cx="304800" cy="247650"/>
            <wp:effectExtent l="0" t="0" r="0" b="0"/>
            <wp:docPr id="61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lastRenderedPageBreak/>
        <w:drawing>
          <wp:inline distT="0" distB="0" distL="0" distR="0">
            <wp:extent cx="1485900" cy="466725"/>
            <wp:effectExtent l="0" t="0" r="0" b="9525"/>
            <wp:docPr id="62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33375" cy="247650"/>
            <wp:effectExtent l="0" t="0" r="9525" b="0"/>
            <wp:docPr id="63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 количество i-х принтеров, многофункциональных устройств и копировальных аппаратов (оргтехники);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33375" cy="247650"/>
            <wp:effectExtent l="0" t="0" r="9525" b="0"/>
            <wp:docPr id="6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технического обслуживания и </w:t>
      </w:r>
      <w:proofErr w:type="spellStart"/>
      <w:r w:rsidR="002E128D" w:rsidRPr="00E80346">
        <w:t>регламентно</w:t>
      </w:r>
      <w:proofErr w:type="spellEnd"/>
      <w:r w:rsidR="002E128D" w:rsidRPr="00E80346"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bookmarkStart w:id="6" w:name="Par224"/>
      <w:bookmarkEnd w:id="6"/>
      <w:r w:rsidRPr="00E80346">
        <w:t>2.3. Затраты на приобретение прочих работ и услуг, не относящиеся к затратам на услуги связи, аренду и содержание имущества</w:t>
      </w:r>
      <w:r>
        <w:t>: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E80346">
        <w:t xml:space="preserve">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65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152525" cy="247650"/>
            <wp:effectExtent l="0" t="0" r="9525" b="0"/>
            <wp:docPr id="66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67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затраты на оплату услуг по сопровождению справочно-правовых систем;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68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затраты на оплату услуг по сопровождению и приобретению иного программного обеспечения.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2.3.2. Затраты на оплату услуг по сопровождению справочно-правовых систем</w:t>
      </w:r>
      <w:proofErr w:type="gramStart"/>
      <w:r w:rsidRPr="00E80346">
        <w:t xml:space="preserve"> 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6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019175" cy="466725"/>
            <wp:effectExtent l="0" t="0" r="9525" b="9525"/>
            <wp:docPr id="70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8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71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2.3.3. Затраты на оплату услуг по сопровождению и приобретению иного программного обеспечения</w:t>
      </w:r>
      <w:proofErr w:type="gramStart"/>
      <w:r w:rsidRPr="00E80346">
        <w:t xml:space="preserve">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72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6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1704975" cy="466725"/>
            <wp:effectExtent l="0" t="0" r="0" b="9525"/>
            <wp:docPr id="73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5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33375" cy="247650"/>
            <wp:effectExtent l="0" t="0" r="9525" b="0"/>
            <wp:docPr id="7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4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сопровождения g-</w:t>
      </w:r>
      <w:proofErr w:type="spellStart"/>
      <w:r w:rsidR="002E128D" w:rsidRPr="00E80346">
        <w:t>го</w:t>
      </w:r>
      <w:proofErr w:type="spellEnd"/>
      <w:r w:rsidR="002E128D" w:rsidRPr="00E80346"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2E128D" w:rsidRPr="00E80346">
        <w:t>го</w:t>
      </w:r>
      <w:proofErr w:type="spellEnd"/>
      <w:r w:rsidR="002E128D" w:rsidRPr="00E80346"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2E128D" w:rsidRPr="00E80346">
        <w:t>го</w:t>
      </w:r>
      <w:proofErr w:type="spellEnd"/>
      <w:r w:rsidR="002E128D" w:rsidRPr="00E80346">
        <w:t xml:space="preserve"> иного программного обеспечения;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lastRenderedPageBreak/>
        <w:drawing>
          <wp:inline distT="0" distB="0" distL="0" distR="0">
            <wp:extent cx="333375" cy="247650"/>
            <wp:effectExtent l="0" t="0" r="9525" b="0"/>
            <wp:docPr id="75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2.3.4. Затраты на оплату услуг, связанных с обеспечением безопасности информации</w:t>
      </w:r>
      <w:proofErr w:type="gramStart"/>
      <w:r w:rsidRPr="00E80346">
        <w:t xml:space="preserve">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76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),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019175" cy="247650"/>
            <wp:effectExtent l="0" t="0" r="9525" b="0"/>
            <wp:docPr id="77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0" t="0" r="9525" b="0"/>
            <wp:docPr id="78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0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затраты на проведение аттестационных, проверочных и контрольных мероприятий;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7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2.3.</w:t>
      </w:r>
      <w:r>
        <w:t>5</w:t>
      </w:r>
      <w:r w:rsidRPr="00E80346"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E80346">
        <w:t xml:space="preserve">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80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00175" cy="466725"/>
            <wp:effectExtent l="0" t="0" r="0" b="9525"/>
            <wp:docPr id="8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82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0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приобретаемых простых (неисключительных) лицензий на использование i-</w:t>
      </w:r>
      <w:proofErr w:type="spellStart"/>
      <w:r w:rsidR="002E128D" w:rsidRPr="00E80346">
        <w:t>го</w:t>
      </w:r>
      <w:proofErr w:type="spellEnd"/>
      <w:r w:rsidR="002E128D" w:rsidRPr="00E80346">
        <w:t xml:space="preserve"> программного обеспечения по защите информации;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83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единицы простой (неисключительной) лицензии на использование i-</w:t>
      </w:r>
      <w:proofErr w:type="spellStart"/>
      <w:r w:rsidR="002E128D" w:rsidRPr="00E80346">
        <w:t>го</w:t>
      </w:r>
      <w:proofErr w:type="spellEnd"/>
      <w:r w:rsidR="002E128D" w:rsidRPr="00E80346">
        <w:t xml:space="preserve"> программного обеспечения по защите информации.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2.3.</w:t>
      </w:r>
      <w:r>
        <w:t>6</w:t>
      </w:r>
      <w:r w:rsidRPr="00E80346">
        <w:t>. Затраты на оплату работ по монтажу (установке), дооборудованию и наладке оборудования</w:t>
      </w:r>
      <w:proofErr w:type="gramStart"/>
      <w:r w:rsidRPr="00E80346">
        <w:t xml:space="preserve">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133350" cy="247650"/>
            <wp:effectExtent l="0" t="0" r="0" b="0"/>
            <wp:docPr id="84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238250" cy="466725"/>
            <wp:effectExtent l="0" t="0" r="0" b="9525"/>
            <wp:docPr id="85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8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6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i-</w:t>
      </w:r>
      <w:proofErr w:type="spellStart"/>
      <w:r w:rsidR="002E128D" w:rsidRPr="00E80346">
        <w:t>го</w:t>
      </w:r>
      <w:proofErr w:type="spellEnd"/>
      <w:r w:rsidR="002E128D" w:rsidRPr="00E80346">
        <w:t xml:space="preserve"> оборудования, подлежащего монтажу (установке), дооборудованию и наладке;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87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монтажа (установки), дооборудования и наладки 1 единицы    i-</w:t>
      </w:r>
      <w:proofErr w:type="spellStart"/>
      <w:r w:rsidR="002E128D" w:rsidRPr="00E80346">
        <w:t>го</w:t>
      </w:r>
      <w:proofErr w:type="spellEnd"/>
      <w:r w:rsidR="002E128D" w:rsidRPr="00E80346">
        <w:t xml:space="preserve"> оборудования.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bookmarkStart w:id="7" w:name="Par279"/>
      <w:bookmarkEnd w:id="7"/>
      <w:r w:rsidRPr="00E80346">
        <w:t>2.4. Затраты на приобретение основных средств</w:t>
      </w:r>
      <w:r>
        <w:t>: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2.4.1. Затраты на приобретение рабочих станций</w:t>
      </w:r>
      <w:proofErr w:type="gramStart"/>
      <w:r w:rsidRPr="00E80346">
        <w:t xml:space="preserve"> (</w:t>
      </w:r>
      <w:r w:rsidR="008E65BA">
        <w:rPr>
          <w:noProof/>
          <w:position w:val="-14"/>
          <w:lang w:eastAsia="ru-RU"/>
        </w:rPr>
        <w:drawing>
          <wp:inline distT="0" distB="0" distL="0" distR="0">
            <wp:extent cx="276225" cy="247650"/>
            <wp:effectExtent l="0" t="0" r="9525" b="0"/>
            <wp:docPr id="88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4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857500" cy="466725"/>
            <wp:effectExtent l="0" t="0" r="0" b="9525"/>
            <wp:docPr id="89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657225" cy="247650"/>
            <wp:effectExtent l="0" t="0" r="9525" b="0"/>
            <wp:docPr id="90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предельное количество рабочих станций по i-й должности;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552450" cy="247650"/>
            <wp:effectExtent l="0" t="0" r="0" b="0"/>
            <wp:docPr id="9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фактическое количество рабочих станций по i-й должности;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47650"/>
            <wp:effectExtent l="0" t="0" r="0" b="0"/>
            <wp:docPr id="92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0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приобретения 1 рабочей станции по i-й должности.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Предельное количество рабочих станций по i-й должности</w:t>
      </w:r>
      <w:proofErr w:type="gramStart"/>
      <w:r w:rsidRPr="00E80346">
        <w:t xml:space="preserve"> (</w:t>
      </w:r>
      <w:r w:rsidR="008E65BA">
        <w:rPr>
          <w:noProof/>
          <w:position w:val="-14"/>
          <w:lang w:eastAsia="ru-RU"/>
        </w:rPr>
        <w:drawing>
          <wp:inline distT="0" distB="0" distL="0" distR="0">
            <wp:extent cx="657225" cy="247650"/>
            <wp:effectExtent l="0" t="0" r="9525" b="0"/>
            <wp:docPr id="93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определяется по формуле:</w:t>
      </w:r>
    </w:p>
    <w:p w:rsidR="002E128D" w:rsidRPr="00E80346" w:rsidRDefault="008850AF" w:rsidP="00721D61">
      <w:pPr>
        <w:pStyle w:val="af"/>
        <w:spacing w:line="360" w:lineRule="exact"/>
        <w:ind w:firstLine="709"/>
        <w:jc w:val="center"/>
      </w:pPr>
      <w:r>
        <w:fldChar w:fldCharType="begin"/>
      </w:r>
      <w:r>
        <w:instrText xml:space="preserve"> QUOTE  </w:instrText>
      </w:r>
      <w:r>
        <w:fldChar w:fldCharType="separate"/>
      </w:r>
      <w:r w:rsidR="008E65BA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1704975" cy="247650"/>
            <wp:effectExtent l="0" t="0" r="9525" b="0"/>
            <wp:docPr id="94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lang w:eastAsia="ru-RU"/>
        </w:rPr>
        <w:fldChar w:fldCharType="end"/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Ч</w:t>
      </w:r>
      <w:r w:rsidRPr="00E80346">
        <w:rPr>
          <w:vertAlign w:val="subscript"/>
        </w:rPr>
        <w:t>оп</w:t>
      </w:r>
      <w:r w:rsidRPr="00E80346">
        <w:t xml:space="preserve"> – показатель расчётной численности основных работников, определяемый в соответствии с Постановлением Правительства РФ от 13.10.2014 № 1047.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lastRenderedPageBreak/>
        <w:t>2.4.2. Затраты на приобретение принтеров, многофункциональных устройств и копировальных аппаратов (оргтехники</w:t>
      </w:r>
      <w:proofErr w:type="gramStart"/>
      <w:r w:rsidRPr="00E80346">
        <w:t>)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95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6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743200" cy="466725"/>
            <wp:effectExtent l="0" t="0" r="0" b="9525"/>
            <wp:docPr id="96" name="Рисунок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552450" cy="247650"/>
            <wp:effectExtent l="0" t="0" r="0" b="0"/>
            <wp:docPr id="97" name="Рисунок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i-</w:t>
      </w:r>
      <w:proofErr w:type="spellStart"/>
      <w:r w:rsidR="002E128D" w:rsidRPr="00E80346">
        <w:t>го</w:t>
      </w:r>
      <w:proofErr w:type="spellEnd"/>
      <w:r w:rsidR="002E128D" w:rsidRPr="00E80346">
        <w:t xml:space="preserve"> типа принтера, многофункционального устройства и копировального аппарата (оргтехники);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552450" cy="247650"/>
            <wp:effectExtent l="0" t="0" r="0" b="0"/>
            <wp:docPr id="98" name="Рисунок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3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фактическое количество i-</w:t>
      </w:r>
      <w:proofErr w:type="spellStart"/>
      <w:r w:rsidR="002E128D" w:rsidRPr="00E80346">
        <w:t>го</w:t>
      </w:r>
      <w:proofErr w:type="spellEnd"/>
      <w:r w:rsidR="002E128D" w:rsidRPr="00E80346">
        <w:t xml:space="preserve"> типа принтера, многофункционального устройства и копировального аппарата (оргтехники);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99" name="Рисунок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1 i-</w:t>
      </w:r>
      <w:proofErr w:type="spellStart"/>
      <w:r w:rsidR="002E128D" w:rsidRPr="00E80346">
        <w:t>го</w:t>
      </w:r>
      <w:proofErr w:type="spellEnd"/>
      <w:r w:rsidR="002E128D" w:rsidRPr="00E80346">
        <w:t xml:space="preserve"> типа принтера, многофункционального устройства и копировального аппарата (оргтехники).</w:t>
      </w:r>
    </w:p>
    <w:p w:rsidR="002E128D" w:rsidRPr="00E80346" w:rsidRDefault="002E128D" w:rsidP="00721D61">
      <w:pPr>
        <w:pStyle w:val="af"/>
        <w:spacing w:line="360" w:lineRule="exact"/>
        <w:ind w:firstLine="709"/>
      </w:pPr>
    </w:p>
    <w:p w:rsidR="002E128D" w:rsidRPr="00E80346" w:rsidRDefault="002E128D" w:rsidP="00721D61">
      <w:pPr>
        <w:pStyle w:val="af"/>
        <w:spacing w:line="360" w:lineRule="exact"/>
        <w:ind w:firstLine="709"/>
      </w:pPr>
      <w:bookmarkStart w:id="8" w:name="Par302"/>
      <w:bookmarkStart w:id="9" w:name="Par309"/>
      <w:bookmarkEnd w:id="8"/>
      <w:bookmarkEnd w:id="9"/>
      <w:r w:rsidRPr="00E80346">
        <w:t>2.4.</w:t>
      </w:r>
      <w:r>
        <w:t>3</w:t>
      </w:r>
      <w:r w:rsidRPr="00E80346">
        <w:t>. Затраты на приобретение оборудования по обеспечению безопасности информации</w:t>
      </w:r>
      <w:proofErr w:type="gramStart"/>
      <w:r w:rsidRPr="00E80346">
        <w:t xml:space="preserve">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00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76400" cy="466725"/>
            <wp:effectExtent l="0" t="0" r="0" b="9525"/>
            <wp:docPr id="101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0" t="0" r="9525" b="0"/>
            <wp:docPr id="102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планируемое к приобретению количество i-</w:t>
      </w:r>
      <w:proofErr w:type="spellStart"/>
      <w:r w:rsidR="002E128D" w:rsidRPr="00E80346">
        <w:t>го</w:t>
      </w:r>
      <w:proofErr w:type="spellEnd"/>
      <w:r w:rsidR="002E128D" w:rsidRPr="00E80346">
        <w:t xml:space="preserve"> оборудования по обеспечению безопасности информации;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03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приобретаемого i-</w:t>
      </w:r>
      <w:proofErr w:type="spellStart"/>
      <w:r w:rsidR="002E128D" w:rsidRPr="00E80346">
        <w:t>го</w:t>
      </w:r>
      <w:proofErr w:type="spellEnd"/>
      <w:r w:rsidR="002E128D" w:rsidRPr="00E80346">
        <w:t xml:space="preserve"> оборудования по обеспечению безопасности информации.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bookmarkStart w:id="10" w:name="Par323"/>
      <w:bookmarkEnd w:id="10"/>
      <w:r w:rsidRPr="00E80346">
        <w:t>2.5. Затраты на приобретение материальных запасов</w:t>
      </w:r>
      <w:r>
        <w:t>: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2.5.1. Затраты на приобретение мониторов</w:t>
      </w:r>
      <w:proofErr w:type="gramStart"/>
      <w:r w:rsidRPr="00E80346">
        <w:t xml:space="preserve">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104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9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85900" cy="466725"/>
            <wp:effectExtent l="0" t="0" r="0" b="9525"/>
            <wp:docPr id="105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8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06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7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планируемое к приобретению количество мониторов для i-й должности;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07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одного монитора для i-й должности.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2.5.2. Затраты на приобретение системных блоков</w:t>
      </w:r>
      <w:proofErr w:type="gramStart"/>
      <w:r w:rsidRPr="00E80346">
        <w:t xml:space="preserve">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0" t="0" r="9525" b="0"/>
            <wp:docPr id="108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5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343025" cy="466725"/>
            <wp:effectExtent l="0" t="0" r="9525" b="9525"/>
            <wp:docPr id="109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4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110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3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планируемое к приобретению количество i-х системных блоков;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111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2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одного i-</w:t>
      </w:r>
      <w:proofErr w:type="spellStart"/>
      <w:r w:rsidR="002E128D" w:rsidRPr="00E80346">
        <w:t>го</w:t>
      </w:r>
      <w:proofErr w:type="spellEnd"/>
      <w:r w:rsidR="002E128D" w:rsidRPr="00E80346">
        <w:t xml:space="preserve"> системного блока.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2.5.3 Затраты на приобретение запасных частей для вычислительной техники</w:t>
      </w:r>
      <w:proofErr w:type="gramStart"/>
      <w:r w:rsidRPr="00E80346">
        <w:t xml:space="preserve">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112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1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85900" cy="466725"/>
            <wp:effectExtent l="0" t="0" r="0" b="9525"/>
            <wp:docPr id="113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0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14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</w:t>
      </w:r>
      <w:proofErr w:type="gramStart"/>
      <w:r w:rsidR="002E128D" w:rsidRPr="00E80346">
        <w:t>–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115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8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1 единицы i-й запасной части для вычислительной техники.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2.5.4. Затраты на приобретение магнитных и оптических носителей информации</w:t>
      </w:r>
      <w:proofErr w:type="gramStart"/>
      <w:r w:rsidRPr="00E80346">
        <w:t xml:space="preserve">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116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7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28750" cy="466725"/>
            <wp:effectExtent l="0" t="0" r="0" b="9525"/>
            <wp:docPr id="117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6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333375" cy="247650"/>
            <wp:effectExtent l="0" t="0" r="9525" b="0"/>
            <wp:docPr id="118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5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планируемое к приобретению количество i-</w:t>
      </w:r>
      <w:proofErr w:type="spellStart"/>
      <w:r w:rsidR="002E128D" w:rsidRPr="00E80346">
        <w:t>го</w:t>
      </w:r>
      <w:proofErr w:type="spellEnd"/>
      <w:r w:rsidR="002E128D" w:rsidRPr="00E80346">
        <w:t xml:space="preserve"> носителя информации;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119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4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1 единицы i-</w:t>
      </w:r>
      <w:proofErr w:type="spellStart"/>
      <w:r w:rsidR="002E128D" w:rsidRPr="00E80346">
        <w:t>го</w:t>
      </w:r>
      <w:proofErr w:type="spellEnd"/>
      <w:r w:rsidR="002E128D" w:rsidRPr="00E80346">
        <w:t xml:space="preserve"> носителя информации.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2.5.5.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E80346">
        <w:t>)      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120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3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019175" cy="247650"/>
            <wp:effectExtent l="0" t="0" r="9525" b="0"/>
            <wp:docPr id="121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2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247650" cy="247650"/>
            <wp:effectExtent l="0" t="0" r="0" b="0"/>
            <wp:docPr id="122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1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0" t="0" r="9525" b="0"/>
            <wp:docPr id="123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0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2.5.6.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E80346">
        <w:t>)       (</w:t>
      </w:r>
      <w:r w:rsidR="008E65BA">
        <w:rPr>
          <w:noProof/>
          <w:position w:val="-14"/>
          <w:lang w:eastAsia="ru-RU"/>
        </w:rPr>
        <w:drawing>
          <wp:inline distT="0" distB="0" distL="0" distR="0">
            <wp:extent cx="247650" cy="247650"/>
            <wp:effectExtent l="0" t="0" r="0" b="0"/>
            <wp:docPr id="124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9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24050" cy="466725"/>
            <wp:effectExtent l="0" t="0" r="0" b="9525"/>
            <wp:docPr id="125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8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33375" cy="247650"/>
            <wp:effectExtent l="0" t="0" r="9525" b="0"/>
            <wp:docPr id="126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7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фактическое количество принтеров, многофункциональных устройств и копировальных аппаратов (оргтехники) i-</w:t>
      </w:r>
      <w:proofErr w:type="spellStart"/>
      <w:r w:rsidR="002E128D" w:rsidRPr="00E80346">
        <w:t>го</w:t>
      </w:r>
      <w:proofErr w:type="spellEnd"/>
      <w:r w:rsidR="002E128D" w:rsidRPr="00E80346">
        <w:t xml:space="preserve"> типа;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33375" cy="247650"/>
            <wp:effectExtent l="0" t="0" r="9525" b="0"/>
            <wp:docPr id="127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6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(оргтехники); 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47650"/>
            <wp:effectExtent l="0" t="0" r="0" b="0"/>
            <wp:docPr id="128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5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расходного материала по i-</w:t>
      </w:r>
      <w:proofErr w:type="spellStart"/>
      <w:r w:rsidR="002E128D" w:rsidRPr="00E80346">
        <w:t>му</w:t>
      </w:r>
      <w:proofErr w:type="spellEnd"/>
      <w:r w:rsidR="002E128D" w:rsidRPr="00E80346">
        <w:t xml:space="preserve"> типу принтеров, многофункциональных устройств и копировальных аппаратов (оргтехники).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2.5.7.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E80346">
        <w:t>)      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0" t="0" r="9525" b="0"/>
            <wp:docPr id="129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4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257300" cy="466725"/>
            <wp:effectExtent l="0" t="0" r="0" b="9525"/>
            <wp:docPr id="130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3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131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2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132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1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1 единицы i-й запасной части.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2.5.8. Затраты на приобретение материальных запасов по обеспечению безопасности информации</w:t>
      </w:r>
      <w:proofErr w:type="gramStart"/>
      <w:r w:rsidRPr="00E80346">
        <w:t xml:space="preserve">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133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0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04950" cy="466725"/>
            <wp:effectExtent l="0" t="0" r="0" b="9525"/>
            <wp:docPr id="134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9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35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8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планируемое к приобретению количество i-</w:t>
      </w:r>
      <w:proofErr w:type="spellStart"/>
      <w:r w:rsidR="002E128D" w:rsidRPr="00E80346">
        <w:t>го</w:t>
      </w:r>
      <w:proofErr w:type="spellEnd"/>
      <w:r w:rsidR="002E128D" w:rsidRPr="00E80346">
        <w:t xml:space="preserve"> материального запаса;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36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7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1 единицы i-</w:t>
      </w:r>
      <w:proofErr w:type="spellStart"/>
      <w:r w:rsidR="002E128D" w:rsidRPr="00E80346">
        <w:t>го</w:t>
      </w:r>
      <w:proofErr w:type="spellEnd"/>
      <w:r w:rsidR="002E128D" w:rsidRPr="00E80346">
        <w:t xml:space="preserve"> материального запаса.</w:t>
      </w:r>
    </w:p>
    <w:p w:rsidR="002E128D" w:rsidRPr="00E80346" w:rsidRDefault="002E128D" w:rsidP="00721D61">
      <w:pPr>
        <w:pStyle w:val="af"/>
        <w:spacing w:line="360" w:lineRule="exact"/>
        <w:ind w:firstLine="709"/>
      </w:pPr>
    </w:p>
    <w:p w:rsidR="002E128D" w:rsidRPr="00E80346" w:rsidRDefault="002E128D" w:rsidP="00721D61">
      <w:pPr>
        <w:pStyle w:val="af"/>
        <w:spacing w:line="360" w:lineRule="exact"/>
        <w:ind w:firstLine="709"/>
      </w:pPr>
      <w:bookmarkStart w:id="11" w:name="Par383"/>
      <w:bookmarkEnd w:id="11"/>
      <w:r w:rsidRPr="00E80346">
        <w:t>3. Прочие затраты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bookmarkStart w:id="12" w:name="Par385"/>
      <w:bookmarkEnd w:id="12"/>
      <w:r w:rsidRPr="00E80346">
        <w:t>3.1. Затраты на услуги связи, не отнесенные к затратам на услуги связи в рамках затрат на информационно-коммуникационные технологии</w:t>
      </w:r>
      <w:r>
        <w:t>: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lastRenderedPageBreak/>
        <w:t>3.1.1. Затраты на услуги связи</w:t>
      </w:r>
      <w:proofErr w:type="gramStart"/>
      <w:r w:rsidRPr="00E80346">
        <w:t xml:space="preserve"> (</w:t>
      </w:r>
      <w:r w:rsidR="008E65BA">
        <w:rPr>
          <w:noProof/>
          <w:position w:val="-10"/>
          <w:lang w:eastAsia="ru-RU"/>
        </w:rPr>
        <w:drawing>
          <wp:inline distT="0" distB="0" distL="0" distR="0">
            <wp:extent cx="276225" cy="276225"/>
            <wp:effectExtent l="0" t="0" r="9525" b="9525"/>
            <wp:docPr id="137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6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10"/>
          <w:lang w:eastAsia="ru-RU"/>
        </w:rPr>
        <w:drawing>
          <wp:inline distT="0" distB="0" distL="0" distR="0">
            <wp:extent cx="962025" cy="276225"/>
            <wp:effectExtent l="0" t="0" r="9525" b="9525"/>
            <wp:docPr id="138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5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133350" cy="247650"/>
            <wp:effectExtent l="0" t="0" r="0" b="0"/>
            <wp:docPr id="139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4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затраты на оплату услуг почтовой связи;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0" t="0" r="9525" b="0"/>
            <wp:docPr id="140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3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затраты на оплату услуг специальной связи.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3.1.2. Затраты на оплату услуг почтовой связи</w:t>
      </w:r>
      <w:proofErr w:type="gramStart"/>
      <w:r w:rsidRPr="00E80346">
        <w:t xml:space="preserve">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133350" cy="247650"/>
            <wp:effectExtent l="0" t="0" r="0" b="0"/>
            <wp:docPr id="141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2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238250" cy="466725"/>
            <wp:effectExtent l="0" t="0" r="0" b="9525"/>
            <wp:docPr id="142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1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143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0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планируемое количество i-х почтовых отправлений в год;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144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9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1 i-</w:t>
      </w:r>
      <w:proofErr w:type="spellStart"/>
      <w:r w:rsidR="002E128D" w:rsidRPr="00E80346">
        <w:t>го</w:t>
      </w:r>
      <w:proofErr w:type="spellEnd"/>
      <w:r w:rsidR="002E128D" w:rsidRPr="00E80346">
        <w:t xml:space="preserve"> почтового отправления.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3.1.3. Затраты на оплату услуг специальной связи</w:t>
      </w:r>
      <w:proofErr w:type="gramStart"/>
      <w:r w:rsidRPr="00E80346">
        <w:t xml:space="preserve">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0" t="0" r="9525" b="0"/>
            <wp:docPr id="145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8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019175" cy="247650"/>
            <wp:effectExtent l="0" t="0" r="9525" b="0"/>
            <wp:docPr id="146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7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147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6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планируемое количество листов (пакетов) исходящей информации в год;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0" t="0" r="9525" b="0"/>
            <wp:docPr id="148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5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1 листа (пакета) исходящей информации, отправляемой по каналам специальной связи.</w:t>
      </w:r>
    </w:p>
    <w:p w:rsidR="002E128D" w:rsidRPr="00E80346" w:rsidRDefault="002E128D" w:rsidP="00721D61">
      <w:pPr>
        <w:pStyle w:val="af"/>
        <w:tabs>
          <w:tab w:val="left" w:pos="3402"/>
        </w:tabs>
        <w:spacing w:line="360" w:lineRule="exact"/>
        <w:ind w:firstLine="709"/>
      </w:pPr>
      <w:bookmarkStart w:id="13" w:name="Par411"/>
      <w:bookmarkStart w:id="14" w:name="Par444"/>
      <w:bookmarkEnd w:id="13"/>
      <w:bookmarkEnd w:id="14"/>
      <w:r w:rsidRPr="00E80346">
        <w:t>3.</w:t>
      </w:r>
      <w:r>
        <w:t>2</w:t>
      </w:r>
      <w:r w:rsidRPr="00E80346"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 организациями</w:t>
      </w:r>
      <w:r>
        <w:t>: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3.</w:t>
      </w:r>
      <w:r>
        <w:t>2</w:t>
      </w:r>
      <w:r w:rsidRPr="00E80346">
        <w:t>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E80346">
        <w:t xml:space="preserve">  (</w:t>
      </w:r>
      <w:r w:rsidR="008E65BA">
        <w:rPr>
          <w:noProof/>
          <w:position w:val="-14"/>
          <w:lang w:eastAsia="ru-RU"/>
        </w:rPr>
        <w:drawing>
          <wp:inline distT="0" distB="0" distL="0" distR="0">
            <wp:extent cx="219075" cy="247650"/>
            <wp:effectExtent l="0" t="0" r="9525" b="0"/>
            <wp:docPr id="149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6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),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238250" cy="247650"/>
            <wp:effectExtent l="0" t="0" r="0" b="0"/>
            <wp:docPr id="150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5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52425" cy="247650"/>
            <wp:effectExtent l="0" t="0" r="9525" b="0"/>
            <wp:docPr id="151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4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затраты по договору на проезд к месту командирования и обратно;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52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3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затраты по договору на наём жилого помещения на период командирования.</w:t>
      </w:r>
    </w:p>
    <w:p w:rsidR="002E128D" w:rsidRPr="00DC297E" w:rsidRDefault="002E128D" w:rsidP="00721D61">
      <w:pPr>
        <w:pStyle w:val="af"/>
        <w:spacing w:line="360" w:lineRule="exact"/>
        <w:ind w:firstLine="709"/>
      </w:pPr>
      <w:r w:rsidRPr="00DC297E">
        <w:t>3.3.2. Затраты по договору на проезд к месту командирования и обратно</w:t>
      </w:r>
      <w:proofErr w:type="gramStart"/>
      <w:r w:rsidRPr="00DC297E">
        <w:t xml:space="preserve">   (</w:t>
      </w:r>
      <w:r w:rsidR="008E65BA">
        <w:rPr>
          <w:noProof/>
          <w:position w:val="-14"/>
          <w:lang w:eastAsia="ru-RU"/>
        </w:rPr>
        <w:drawing>
          <wp:inline distT="0" distB="0" distL="0" distR="0">
            <wp:extent cx="352425" cy="247650"/>
            <wp:effectExtent l="0" t="0" r="9525" b="0"/>
            <wp:docPr id="153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97E">
        <w:t xml:space="preserve">) </w:t>
      </w:r>
      <w:proofErr w:type="gramEnd"/>
      <w:r w:rsidRPr="00DC297E">
        <w:t>определяются по формуле:</w:t>
      </w:r>
    </w:p>
    <w:p w:rsidR="002E128D" w:rsidRPr="00DC297E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171700" cy="466725"/>
            <wp:effectExtent l="0" t="0" r="0" b="9525"/>
            <wp:docPr id="154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1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DC297E">
        <w:t>, где</w:t>
      </w:r>
    </w:p>
    <w:p w:rsidR="002E128D" w:rsidRPr="00DC297E" w:rsidRDefault="008E65BA" w:rsidP="00721D61">
      <w:pPr>
        <w:pStyle w:val="af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495300" cy="247650"/>
            <wp:effectExtent l="0" t="0" r="0" b="0"/>
            <wp:docPr id="155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0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DC297E">
        <w:t xml:space="preserve"> – количество командированных работников по i-</w:t>
      </w:r>
      <w:proofErr w:type="spellStart"/>
      <w:r w:rsidR="002E128D" w:rsidRPr="00DC297E">
        <w:t>му</w:t>
      </w:r>
      <w:proofErr w:type="spellEnd"/>
      <w:r w:rsidR="002E128D" w:rsidRPr="00DC297E">
        <w:t xml:space="preserve"> направлению командирования;</w:t>
      </w:r>
    </w:p>
    <w:p w:rsidR="002E128D" w:rsidRPr="009D7AA9" w:rsidRDefault="008E65BA" w:rsidP="00721D61">
      <w:pPr>
        <w:pStyle w:val="af"/>
        <w:spacing w:line="360" w:lineRule="exact"/>
        <w:ind w:firstLine="709"/>
        <w:rPr>
          <w:rFonts w:ascii="Calibri" w:hAnsi="Calibri" w:cs="Calibri"/>
          <w:highlight w:val="yellow"/>
        </w:rPr>
      </w:pPr>
      <w:r>
        <w:rPr>
          <w:noProof/>
          <w:position w:val="-14"/>
          <w:lang w:eastAsia="ru-RU"/>
        </w:rPr>
        <w:drawing>
          <wp:inline distT="0" distB="0" distL="0" distR="0">
            <wp:extent cx="466725" cy="247650"/>
            <wp:effectExtent l="0" t="0" r="9525" b="0"/>
            <wp:docPr id="156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9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DC297E">
        <w:t xml:space="preserve"> </w:t>
      </w:r>
      <w:proofErr w:type="gramStart"/>
      <w:r w:rsidR="002E128D" w:rsidRPr="00DC297E">
        <w:t>– цена проезда по i-</w:t>
      </w:r>
      <w:proofErr w:type="spellStart"/>
      <w:r w:rsidR="002E128D" w:rsidRPr="00DC297E">
        <w:t>му</w:t>
      </w:r>
      <w:proofErr w:type="spellEnd"/>
      <w:r w:rsidR="002E128D" w:rsidRPr="00DC297E">
        <w:t xml:space="preserve"> направлению командирования с учетом</w:t>
      </w:r>
      <w:r w:rsidR="002E128D">
        <w:t xml:space="preserve"> </w:t>
      </w:r>
      <w:r w:rsidR="002E128D" w:rsidRPr="00852998">
        <w:t xml:space="preserve">требований </w:t>
      </w:r>
      <w:hyperlink r:id="rId158" w:history="1">
        <w:r w:rsidR="002E128D" w:rsidRPr="00852998">
          <w:t>постановления</w:t>
        </w:r>
      </w:hyperlink>
      <w:r w:rsidR="002E128D" w:rsidRPr="00852998">
        <w:t xml:space="preserve"> Правительства Кировской области от 22.11.2010 N 78/568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бюджета», </w:t>
      </w:r>
      <w:hyperlink r:id="rId159" w:history="1">
        <w:r w:rsidR="002E128D" w:rsidRPr="00852998">
          <w:t>Порядка</w:t>
        </w:r>
      </w:hyperlink>
      <w:r w:rsidR="002E128D" w:rsidRPr="00852998">
        <w:t xml:space="preserve"> и условий командирования государственных гражданских служащих Кировской области, утвержденных Указом Губернатора Кировской области </w:t>
      </w:r>
      <w:r w:rsidR="002E128D" w:rsidRPr="00852998">
        <w:lastRenderedPageBreak/>
        <w:t>от 01.03.2006</w:t>
      </w:r>
      <w:r w:rsidR="002E128D">
        <w:t xml:space="preserve"> № 11 "Об утверждении Порядка и условий</w:t>
      </w:r>
      <w:proofErr w:type="gramEnd"/>
      <w:r w:rsidR="002E128D">
        <w:t xml:space="preserve"> командирования государственных гражданских служащих Кировской области"</w:t>
      </w:r>
      <w:r w:rsidR="002E128D" w:rsidRPr="00DC297E">
        <w:t>.</w:t>
      </w:r>
      <w:r w:rsidR="002E128D" w:rsidRPr="009D7AA9">
        <w:rPr>
          <w:highlight w:val="yellow"/>
        </w:rPr>
        <w:t xml:space="preserve"> </w:t>
      </w:r>
    </w:p>
    <w:p w:rsidR="002E128D" w:rsidRPr="00DC297E" w:rsidRDefault="002E128D" w:rsidP="00721D61">
      <w:pPr>
        <w:pStyle w:val="af"/>
        <w:spacing w:line="360" w:lineRule="exact"/>
        <w:ind w:firstLine="709"/>
      </w:pPr>
      <w:r w:rsidRPr="00DC297E">
        <w:t>3.</w:t>
      </w:r>
      <w:r>
        <w:t>2</w:t>
      </w:r>
      <w:r w:rsidRPr="00DC297E">
        <w:t>.3. Затраты по договору на наём жилого помещения на период командирования</w:t>
      </w:r>
      <w:proofErr w:type="gramStart"/>
      <w:r w:rsidRPr="00DC297E">
        <w:t xml:space="preserve">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57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8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97E">
        <w:t xml:space="preserve">) </w:t>
      </w:r>
      <w:proofErr w:type="gramEnd"/>
      <w:r w:rsidRPr="00DC297E">
        <w:t>определяются по формуле:</w:t>
      </w:r>
    </w:p>
    <w:p w:rsidR="002E128D" w:rsidRPr="00DC297E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333625" cy="466725"/>
            <wp:effectExtent l="0" t="0" r="9525" b="9525"/>
            <wp:docPr id="158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7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DC297E">
        <w:t>, где</w:t>
      </w:r>
    </w:p>
    <w:p w:rsidR="002E128D" w:rsidRPr="00DC297E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47650"/>
            <wp:effectExtent l="0" t="0" r="9525" b="0"/>
            <wp:docPr id="159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6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DC297E">
        <w:t xml:space="preserve"> – количество командированных работников по i-</w:t>
      </w:r>
      <w:proofErr w:type="spellStart"/>
      <w:r w:rsidR="002E128D" w:rsidRPr="00DC297E">
        <w:t>му</w:t>
      </w:r>
      <w:proofErr w:type="spellEnd"/>
      <w:r w:rsidR="002E128D" w:rsidRPr="00DC297E">
        <w:t xml:space="preserve"> направлению командирования;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60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5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DC297E">
        <w:t xml:space="preserve"> </w:t>
      </w:r>
      <w:proofErr w:type="gramStart"/>
      <w:r w:rsidR="002E128D" w:rsidRPr="00DC297E">
        <w:t>– цена найма жилого помещения в сутки по i-</w:t>
      </w:r>
      <w:proofErr w:type="spellStart"/>
      <w:r w:rsidR="002E128D" w:rsidRPr="00DC297E">
        <w:t>му</w:t>
      </w:r>
      <w:proofErr w:type="spellEnd"/>
      <w:r w:rsidR="002E128D" w:rsidRPr="00DC297E">
        <w:t xml:space="preserve"> направлению командирования с учетом</w:t>
      </w:r>
      <w:r w:rsidR="002E128D">
        <w:t xml:space="preserve"> </w:t>
      </w:r>
      <w:r w:rsidR="002E128D" w:rsidRPr="00700DC9">
        <w:t xml:space="preserve">требований </w:t>
      </w:r>
      <w:hyperlink r:id="rId163" w:history="1">
        <w:r w:rsidR="002E128D" w:rsidRPr="00700DC9">
          <w:t>постановления</w:t>
        </w:r>
      </w:hyperlink>
      <w:r w:rsidR="002E128D" w:rsidRPr="00700DC9">
        <w:t xml:space="preserve"> Правительства</w:t>
      </w:r>
      <w:r w:rsidR="002E128D">
        <w:t xml:space="preserve"> Кировской области от 22.11.2010 N 78/568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бюджета», </w:t>
      </w:r>
      <w:hyperlink r:id="rId164" w:history="1">
        <w:r w:rsidR="002E128D" w:rsidRPr="00700DC9">
          <w:t>Порядка</w:t>
        </w:r>
      </w:hyperlink>
      <w:r w:rsidR="002E128D">
        <w:t xml:space="preserve"> и условий командирования государственных гражданских служащих Кировской области, утвержденных Указом Губернатора Кировской области от 01.03.2006 № 11 «Об</w:t>
      </w:r>
      <w:proofErr w:type="gramEnd"/>
      <w:r w:rsidR="002E128D">
        <w:t xml:space="preserve"> </w:t>
      </w:r>
      <w:proofErr w:type="gramStart"/>
      <w:r w:rsidR="002E128D">
        <w:t>утверждении</w:t>
      </w:r>
      <w:proofErr w:type="gramEnd"/>
      <w:r w:rsidR="002E128D">
        <w:t xml:space="preserve"> Порядка и условий командирования государственных гражданских служащих Кировской области»</w:t>
      </w:r>
      <w:r w:rsidR="002E128D" w:rsidRPr="00DC297E">
        <w:t>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438150" cy="247650"/>
            <wp:effectExtent l="0" t="0" r="0" b="0"/>
            <wp:docPr id="161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4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суток нахождения в командировке по i-</w:t>
      </w:r>
      <w:proofErr w:type="spellStart"/>
      <w:r w:rsidR="002E128D" w:rsidRPr="00E80346">
        <w:t>му</w:t>
      </w:r>
      <w:proofErr w:type="spellEnd"/>
      <w:r w:rsidR="002E128D" w:rsidRPr="00E80346">
        <w:t xml:space="preserve"> направлению командирования.</w:t>
      </w:r>
    </w:p>
    <w:p w:rsidR="002E128D" w:rsidRPr="00B45DD2" w:rsidRDefault="002E128D" w:rsidP="00721D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472"/>
      <w:bookmarkEnd w:id="15"/>
      <w:r w:rsidRPr="00B45DD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45DD2">
        <w:rPr>
          <w:sz w:val="28"/>
          <w:szCs w:val="28"/>
        </w:rPr>
        <w:t xml:space="preserve">. Затраты на коммунальные услуги, </w:t>
      </w:r>
      <w:proofErr w:type="gramStart"/>
      <w:r w:rsidRPr="00B45DD2">
        <w:rPr>
          <w:sz w:val="28"/>
          <w:szCs w:val="28"/>
        </w:rPr>
        <w:t>включающих</w:t>
      </w:r>
      <w:proofErr w:type="gramEnd"/>
      <w:r w:rsidRPr="00B45DD2">
        <w:rPr>
          <w:sz w:val="28"/>
          <w:szCs w:val="28"/>
        </w:rPr>
        <w:t xml:space="preserve"> затраты на коммунальные услуги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38150" cy="276225"/>
            <wp:effectExtent l="0" t="0" r="0" b="9525"/>
            <wp:docPr id="16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DD2">
        <w:rPr>
          <w:sz w:val="28"/>
          <w:szCs w:val="28"/>
        </w:rPr>
        <w:t>, определяемые по формуле:</w:t>
      </w:r>
    </w:p>
    <w:p w:rsidR="002E128D" w:rsidRDefault="002E128D" w:rsidP="00721D61">
      <w:pPr>
        <w:widowControl w:val="0"/>
        <w:autoSpaceDE w:val="0"/>
        <w:autoSpaceDN w:val="0"/>
        <w:adjustRightInd w:val="0"/>
        <w:jc w:val="both"/>
      </w:pPr>
    </w:p>
    <w:p w:rsidR="002E128D" w:rsidRDefault="002E128D" w:rsidP="00A16F3A">
      <w:pPr>
        <w:widowControl w:val="0"/>
        <w:autoSpaceDE w:val="0"/>
        <w:autoSpaceDN w:val="0"/>
        <w:adjustRightInd w:val="0"/>
        <w:jc w:val="center"/>
      </w:pPr>
      <w:proofErr w:type="gramStart"/>
      <w:r>
        <w:t>З</w:t>
      </w:r>
      <w:proofErr w:type="gramEnd"/>
      <w:r>
        <w:t xml:space="preserve"> ком= </w:t>
      </w:r>
      <w:proofErr w:type="spellStart"/>
      <w:r>
        <w:t>Зэс+Зтс+Зхв</w:t>
      </w:r>
      <w:proofErr w:type="spellEnd"/>
      <w:r>
        <w:t>+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163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0" t="0" r="0" b="9525"/>
            <wp:docPr id="16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затраты на электроснабжение;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0" t="0" r="0" b="9525"/>
            <wp:docPr id="16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затраты на теплоснабжение;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16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затраты на холодное водоснабжение и водоотведение;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>
        <w:rPr>
          <w:sz w:val="28"/>
          <w:szCs w:val="28"/>
        </w:rPr>
        <w:t xml:space="preserve"> </w:t>
      </w:r>
      <w:r w:rsidR="002E128D" w:rsidRPr="00E80346">
        <w:t>–</w:t>
      </w:r>
      <w:r w:rsidR="002E128D">
        <w:t xml:space="preserve"> </w:t>
      </w:r>
      <w:r w:rsidR="002E128D" w:rsidRPr="00B45DD2">
        <w:rPr>
          <w:sz w:val="28"/>
          <w:szCs w:val="28"/>
        </w:rPr>
        <w:t>затраты на оплату услуг лиц, привлекаемых на основании гражданско-правовых договоров возмездного оказания услуг (далее - договор возмездного оказания услуг).</w:t>
      </w:r>
    </w:p>
    <w:p w:rsidR="002E128D" w:rsidRPr="00B45DD2" w:rsidRDefault="002E128D" w:rsidP="00721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5DD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45DD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45DD2">
        <w:rPr>
          <w:sz w:val="28"/>
          <w:szCs w:val="28"/>
        </w:rPr>
        <w:t xml:space="preserve">. Затраты на электроснабжение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168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DD2">
        <w:rPr>
          <w:sz w:val="28"/>
          <w:szCs w:val="28"/>
        </w:rPr>
        <w:t>, определяемые по формуле: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38325" cy="495300"/>
            <wp:effectExtent l="0" t="0" r="9525" b="0"/>
            <wp:docPr id="169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170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i-й регулируемый тариф на электроэнергию (в рамках применяемого </w:t>
      </w:r>
      <w:proofErr w:type="spellStart"/>
      <w:r w:rsidR="002E128D" w:rsidRPr="00B45DD2">
        <w:rPr>
          <w:sz w:val="28"/>
          <w:szCs w:val="28"/>
        </w:rPr>
        <w:t>одноставочного</w:t>
      </w:r>
      <w:proofErr w:type="spellEnd"/>
      <w:r w:rsidR="002E128D" w:rsidRPr="00B45DD2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E128D" w:rsidRPr="00B45DD2">
        <w:rPr>
          <w:sz w:val="28"/>
          <w:szCs w:val="28"/>
        </w:rPr>
        <w:t>двухставочного</w:t>
      </w:r>
      <w:proofErr w:type="spellEnd"/>
      <w:r w:rsidR="002E128D" w:rsidRPr="00B45DD2">
        <w:rPr>
          <w:sz w:val="28"/>
          <w:szCs w:val="28"/>
        </w:rPr>
        <w:t xml:space="preserve"> тарифа);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171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расчетная потребность электроэнергии в год по i-</w:t>
      </w:r>
      <w:proofErr w:type="spellStart"/>
      <w:r w:rsidR="002E128D" w:rsidRPr="00B45DD2">
        <w:rPr>
          <w:sz w:val="28"/>
          <w:szCs w:val="28"/>
        </w:rPr>
        <w:t>му</w:t>
      </w:r>
      <w:proofErr w:type="spellEnd"/>
      <w:r w:rsidR="002E128D" w:rsidRPr="00B45DD2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2E128D" w:rsidRPr="00B45DD2">
        <w:rPr>
          <w:sz w:val="28"/>
          <w:szCs w:val="28"/>
        </w:rPr>
        <w:t>одноставочного</w:t>
      </w:r>
      <w:proofErr w:type="spellEnd"/>
      <w:r w:rsidR="002E128D" w:rsidRPr="00B45DD2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2E128D" w:rsidRPr="00B45DD2">
        <w:rPr>
          <w:sz w:val="28"/>
          <w:szCs w:val="28"/>
        </w:rPr>
        <w:t>двухставочного</w:t>
      </w:r>
      <w:proofErr w:type="spellEnd"/>
      <w:r w:rsidR="002E128D" w:rsidRPr="00B45DD2">
        <w:rPr>
          <w:sz w:val="28"/>
          <w:szCs w:val="28"/>
        </w:rPr>
        <w:t xml:space="preserve"> тарифа).</w:t>
      </w:r>
    </w:p>
    <w:p w:rsidR="002E128D" w:rsidRPr="00B45DD2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5DD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45DD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45DD2">
        <w:rPr>
          <w:sz w:val="28"/>
          <w:szCs w:val="28"/>
        </w:rPr>
        <w:t xml:space="preserve">. Затраты на теплоснабжение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172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DD2">
        <w:rPr>
          <w:sz w:val="28"/>
          <w:szCs w:val="28"/>
        </w:rPr>
        <w:t>, определяемые по формуле: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619250" cy="276225"/>
            <wp:effectExtent l="0" t="0" r="0" b="9525"/>
            <wp:docPr id="173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174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расчетная потребность в </w:t>
      </w:r>
      <w:proofErr w:type="spellStart"/>
      <w:r w:rsidR="002E128D" w:rsidRPr="00B45DD2">
        <w:rPr>
          <w:sz w:val="28"/>
          <w:szCs w:val="28"/>
        </w:rPr>
        <w:t>теплоэнергии</w:t>
      </w:r>
      <w:proofErr w:type="spellEnd"/>
      <w:r w:rsidR="002E128D" w:rsidRPr="00B45DD2">
        <w:rPr>
          <w:sz w:val="28"/>
          <w:szCs w:val="28"/>
        </w:rPr>
        <w:t xml:space="preserve"> на отопление зданий, помещений и сооружений;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175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регулируемый тариф на теплоснабжение.</w:t>
      </w:r>
    </w:p>
    <w:p w:rsidR="002E128D" w:rsidRPr="00B45DD2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5DD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45DD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45DD2">
        <w:rPr>
          <w:sz w:val="28"/>
          <w:szCs w:val="28"/>
        </w:rPr>
        <w:t xml:space="preserve">. Затраты на холодное водоснабжение и водоотведение </w:t>
      </w:r>
      <w:r w:rsidR="008E65BA">
        <w:rPr>
          <w:noProof/>
          <w:position w:val="-10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7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DD2">
        <w:rPr>
          <w:sz w:val="28"/>
          <w:szCs w:val="28"/>
        </w:rPr>
        <w:t>, определяемые по формуле: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62200" cy="276225"/>
            <wp:effectExtent l="0" t="0" r="0" b="9525"/>
            <wp:docPr id="17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17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расчетная потребность в холодном водоснабжении;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17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регулируемый тариф на холодное водоснабжение;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18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расчетная потребность в водоотведении;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18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регулируемый тариф на водоотведение.</w:t>
      </w:r>
    </w:p>
    <w:p w:rsidR="002E128D" w:rsidRPr="00B45DD2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16" w:name="Par431"/>
      <w:bookmarkEnd w:id="16"/>
      <w:r>
        <w:rPr>
          <w:sz w:val="28"/>
          <w:szCs w:val="28"/>
        </w:rPr>
        <w:t>3</w:t>
      </w:r>
      <w:r w:rsidRPr="00B45DD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45DD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45DD2">
        <w:rPr>
          <w:sz w:val="28"/>
          <w:szCs w:val="28"/>
        </w:rPr>
        <w:t xml:space="preserve">. Затраты по договору возмездного оказания услуг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95300" cy="276225"/>
            <wp:effectExtent l="0" t="0" r="0" b="9525"/>
            <wp:docPr id="18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DD2">
        <w:rPr>
          <w:sz w:val="28"/>
          <w:szCs w:val="28"/>
        </w:rPr>
        <w:t>, определяемые по формуле: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9425" cy="495300"/>
            <wp:effectExtent l="0" t="0" r="9525" b="0"/>
            <wp:docPr id="18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276225"/>
            <wp:effectExtent l="0" t="0" r="0" b="0"/>
            <wp:docPr id="18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планируемое количество месяцев работы физического лица по договору возмездного оказания услуг;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18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стоимость одного месяца работы физического лица по договору возмездного оказания услуг;</w:t>
      </w:r>
    </w:p>
    <w:p w:rsidR="002E128D" w:rsidRPr="00B45DD2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18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B45DD2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B45DD2">
        <w:rPr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2E128D" w:rsidRPr="00B45DD2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45DD2">
        <w:rPr>
          <w:sz w:val="28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2E128D" w:rsidRPr="00B45DD2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45DD2">
        <w:rPr>
          <w:sz w:val="28"/>
          <w:szCs w:val="28"/>
        </w:rPr>
        <w:t>К указанным затратам относятся затраты по договорам гражданско-правового характера, заключенным с кочегарами, сезонными истопниками и др.</w:t>
      </w:r>
    </w:p>
    <w:p w:rsidR="002E128D" w:rsidRPr="00E55B6F" w:rsidRDefault="002E128D" w:rsidP="00721D61">
      <w:pPr>
        <w:pStyle w:val="af"/>
        <w:spacing w:line="360" w:lineRule="exact"/>
        <w:ind w:firstLine="709"/>
      </w:pPr>
      <w:r>
        <w:t>3</w:t>
      </w:r>
      <w:r w:rsidRPr="00E55B6F">
        <w:t>.5. Затрат</w:t>
      </w:r>
      <w:r>
        <w:t>ы</w:t>
      </w:r>
      <w:r w:rsidRPr="00E55B6F">
        <w:t xml:space="preserve"> на аренду помещений и оборудования, включающи</w:t>
      </w:r>
      <w:r>
        <w:t>е</w:t>
      </w:r>
      <w:r w:rsidRPr="00E55B6F">
        <w:t>: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3.</w:t>
      </w:r>
      <w:r>
        <w:t>5.1.</w:t>
      </w:r>
      <w:r w:rsidRPr="00E80346">
        <w:t xml:space="preserve"> Затраты на аренду помещений</w:t>
      </w:r>
      <w:proofErr w:type="gramStart"/>
      <w:r w:rsidRPr="00E80346">
        <w:t xml:space="preserve">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0" t="0" r="9525" b="0"/>
            <wp:docPr id="1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7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171700" cy="466725"/>
            <wp:effectExtent l="0" t="0" r="0" b="9525"/>
            <wp:docPr id="188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6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189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5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численность работников, размещаемых на i-й арендуемой площади;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S – арендуемая площадь в квадратных  метрах;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190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4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ежемесячной аренды за 1 квадратный метр i-й арендуемой площади;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91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3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планируемое количество месяцев аренды i-й арендуемой площади.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3.</w:t>
      </w:r>
      <w:r>
        <w:t>5</w:t>
      </w:r>
      <w:r w:rsidRPr="00E80346">
        <w:t>.</w:t>
      </w:r>
      <w:r>
        <w:t>2</w:t>
      </w:r>
      <w:r w:rsidRPr="00E80346">
        <w:t>. Затраты на аренду помещения (зала) для проведения совещания</w:t>
      </w:r>
      <w:proofErr w:type="gramStart"/>
      <w:r w:rsidRPr="00E80346">
        <w:t xml:space="preserve">      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19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2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lastRenderedPageBreak/>
        <w:drawing>
          <wp:inline distT="0" distB="0" distL="0" distR="0">
            <wp:extent cx="1457325" cy="466725"/>
            <wp:effectExtent l="0" t="0" r="9525" b="9525"/>
            <wp:docPr id="193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1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94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0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планируемое количество часов  аренды i-</w:t>
      </w:r>
      <w:proofErr w:type="spellStart"/>
      <w:r w:rsidR="002E128D" w:rsidRPr="00E80346">
        <w:t>го</w:t>
      </w:r>
      <w:proofErr w:type="spellEnd"/>
      <w:r w:rsidR="002E128D" w:rsidRPr="00E80346">
        <w:t xml:space="preserve"> помещения (зала);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195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9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аренды i-</w:t>
      </w:r>
      <w:proofErr w:type="spellStart"/>
      <w:r w:rsidR="002E128D" w:rsidRPr="00E80346">
        <w:t>го</w:t>
      </w:r>
      <w:proofErr w:type="spellEnd"/>
      <w:r w:rsidR="002E128D" w:rsidRPr="00E80346">
        <w:t xml:space="preserve"> помещения (зала) в сутки.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3.</w:t>
      </w:r>
      <w:r>
        <w:t>5.3</w:t>
      </w:r>
      <w:r w:rsidRPr="00E80346">
        <w:t>. Затраты на аренду оборудования для проведения совещания</w:t>
      </w:r>
      <w:proofErr w:type="gramStart"/>
      <w:r w:rsidRPr="00E80346">
        <w:t xml:space="preserve">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196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8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>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390775" cy="466725"/>
            <wp:effectExtent l="0" t="0" r="9525" b="9525"/>
            <wp:docPr id="19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47650"/>
            <wp:effectExtent l="0" t="0" r="0" b="0"/>
            <wp:docPr id="198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арендуемого i-</w:t>
      </w:r>
      <w:proofErr w:type="spellStart"/>
      <w:r w:rsidR="002E128D" w:rsidRPr="00E80346">
        <w:t>го</w:t>
      </w:r>
      <w:proofErr w:type="spellEnd"/>
      <w:r w:rsidR="002E128D" w:rsidRPr="00E80346">
        <w:t xml:space="preserve"> оборудования;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199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5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дней аренды i-</w:t>
      </w:r>
      <w:proofErr w:type="spellStart"/>
      <w:r w:rsidR="002E128D" w:rsidRPr="00E80346">
        <w:t>го</w:t>
      </w:r>
      <w:proofErr w:type="spellEnd"/>
      <w:r w:rsidR="002E128D" w:rsidRPr="00E80346">
        <w:t xml:space="preserve"> оборудования;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200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4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количество часов аренды в день i-</w:t>
      </w:r>
      <w:proofErr w:type="spellStart"/>
      <w:r w:rsidR="002E128D" w:rsidRPr="00E80346">
        <w:t>го</w:t>
      </w:r>
      <w:proofErr w:type="spellEnd"/>
      <w:r w:rsidR="002E128D" w:rsidRPr="00E80346">
        <w:t xml:space="preserve"> оборудования;</w:t>
      </w:r>
    </w:p>
    <w:p w:rsidR="002E128D" w:rsidRPr="00E80346" w:rsidRDefault="008E65BA" w:rsidP="00721D61">
      <w:pPr>
        <w:pStyle w:val="af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0" t="0" r="0" b="0"/>
            <wp:docPr id="201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3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 xml:space="preserve"> – цена 1 часа аренды i-</w:t>
      </w:r>
      <w:proofErr w:type="spellStart"/>
      <w:r w:rsidR="002E128D" w:rsidRPr="00E80346">
        <w:t>го</w:t>
      </w:r>
      <w:proofErr w:type="spellEnd"/>
      <w:r w:rsidR="002E128D" w:rsidRPr="00E80346">
        <w:t xml:space="preserve"> оборудования.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bookmarkStart w:id="17" w:name="Par562"/>
      <w:bookmarkEnd w:id="17"/>
      <w:r w:rsidRPr="00E80346">
        <w:t>3.</w:t>
      </w:r>
      <w:r>
        <w:t>6</w:t>
      </w:r>
      <w:r w:rsidRPr="00E80346">
        <w:t>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>
        <w:t>: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Par737"/>
      <w:bookmarkEnd w:id="18"/>
      <w:r>
        <w:rPr>
          <w:sz w:val="28"/>
          <w:szCs w:val="28"/>
        </w:rPr>
        <w:t>3</w:t>
      </w:r>
      <w:r w:rsidRPr="00394CB4">
        <w:rPr>
          <w:sz w:val="28"/>
          <w:szCs w:val="28"/>
        </w:rPr>
        <w:t>.6. Затрат</w:t>
      </w:r>
      <w:r>
        <w:rPr>
          <w:sz w:val="28"/>
          <w:szCs w:val="28"/>
        </w:rPr>
        <w:t>ы</w:t>
      </w:r>
      <w:r w:rsidRPr="00394CB4">
        <w:rPr>
          <w:sz w:val="28"/>
          <w:szCs w:val="28"/>
        </w:rPr>
        <w:t xml:space="preserve"> на содержание имущества, не отнесенных к затратам на содержание имущества в рамках затрат на информационно-коммуникационные технологии.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.6.1. Затраты на содержание и техническое обслуживание помещений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0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 xml:space="preserve"> определяются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24300" cy="276225"/>
            <wp:effectExtent l="0" t="0" r="0" b="9525"/>
            <wp:docPr id="20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0" t="0" r="0" b="9525"/>
            <wp:docPr id="20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2E128D" w:rsidRPr="00394CB4">
        <w:rPr>
          <w:sz w:val="28"/>
          <w:szCs w:val="28"/>
        </w:rPr>
        <w:t>регламентно</w:t>
      </w:r>
      <w:proofErr w:type="spellEnd"/>
      <w:r w:rsidR="002E128D" w:rsidRPr="00394CB4">
        <w:rPr>
          <w:sz w:val="28"/>
          <w:szCs w:val="28"/>
        </w:rPr>
        <w:t>-профилактический ремонт систем охранно-тревожной сигнализации;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47650" cy="276225"/>
            <wp:effectExtent l="0" t="0" r="0" b="9525"/>
            <wp:docPr id="20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проведение текущего ремонта помещения;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76225"/>
            <wp:effectExtent l="0" t="0" r="9525" b="9525"/>
            <wp:docPr id="20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содержание прилегающей территории;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0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оплату услуг по обслуживанию и уборке помещения;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20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вывоз твердых бытовых отходов;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76225"/>
            <wp:effectExtent l="0" t="0" r="9525" b="9525"/>
            <wp:docPr id="20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2E128D" w:rsidRPr="00394CB4">
        <w:rPr>
          <w:sz w:val="28"/>
          <w:szCs w:val="28"/>
        </w:rPr>
        <w:t>регламентно</w:t>
      </w:r>
      <w:proofErr w:type="spellEnd"/>
      <w:r w:rsidR="002E128D" w:rsidRPr="00394CB4">
        <w:rPr>
          <w:sz w:val="28"/>
          <w:szCs w:val="28"/>
        </w:rPr>
        <w:t>-профилактический ремонт лифтов;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1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2E128D" w:rsidRPr="00394CB4">
        <w:rPr>
          <w:sz w:val="28"/>
          <w:szCs w:val="28"/>
        </w:rPr>
        <w:t>регламентно</w:t>
      </w:r>
      <w:proofErr w:type="spellEnd"/>
      <w:r w:rsidR="002E128D" w:rsidRPr="00394CB4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21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2E128D" w:rsidRPr="00394CB4">
        <w:rPr>
          <w:sz w:val="28"/>
          <w:szCs w:val="28"/>
        </w:rPr>
        <w:t>регламентно</w:t>
      </w:r>
      <w:proofErr w:type="spellEnd"/>
      <w:r w:rsidR="002E128D" w:rsidRPr="00394CB4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2E128D" w:rsidRPr="00394CB4">
        <w:rPr>
          <w:sz w:val="28"/>
          <w:szCs w:val="28"/>
        </w:rPr>
        <w:t>электрощитовых</w:t>
      </w:r>
      <w:proofErr w:type="spellEnd"/>
      <w:r w:rsidR="002E128D" w:rsidRPr="00394CB4">
        <w:rPr>
          <w:sz w:val="28"/>
          <w:szCs w:val="28"/>
        </w:rPr>
        <w:t>) административного здания (помещения).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852998">
        <w:rPr>
          <w:sz w:val="28"/>
          <w:szCs w:val="28"/>
        </w:rPr>
        <w:t xml:space="preserve">В формулах для расчета затрат, указанных в </w:t>
      </w:r>
      <w:hyperlink w:anchor="Par483" w:history="1">
        <w:r w:rsidRPr="00852998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3</w:t>
        </w:r>
        <w:r w:rsidRPr="00852998">
          <w:rPr>
            <w:sz w:val="28"/>
            <w:szCs w:val="28"/>
          </w:rPr>
          <w:t>.6.1.2</w:t>
        </w:r>
      </w:hyperlink>
      <w:r w:rsidRPr="00852998">
        <w:rPr>
          <w:sz w:val="28"/>
          <w:szCs w:val="28"/>
        </w:rPr>
        <w:t xml:space="preserve">, </w:t>
      </w:r>
      <w:hyperlink w:anchor="Par496" w:history="1">
        <w:r>
          <w:rPr>
            <w:sz w:val="28"/>
            <w:szCs w:val="28"/>
          </w:rPr>
          <w:t>3</w:t>
        </w:r>
        <w:r w:rsidRPr="00852998">
          <w:rPr>
            <w:sz w:val="28"/>
            <w:szCs w:val="28"/>
          </w:rPr>
          <w:t>.6.1.4</w:t>
        </w:r>
      </w:hyperlink>
      <w:r w:rsidRPr="00852998">
        <w:rPr>
          <w:sz w:val="28"/>
          <w:szCs w:val="28"/>
        </w:rPr>
        <w:t xml:space="preserve"> и </w:t>
      </w:r>
      <w:hyperlink w:anchor="Par515" w:history="1">
        <w:r>
          <w:rPr>
            <w:sz w:val="28"/>
            <w:szCs w:val="28"/>
          </w:rPr>
          <w:t>3</w:t>
        </w:r>
        <w:r w:rsidRPr="00852998">
          <w:rPr>
            <w:sz w:val="28"/>
            <w:szCs w:val="28"/>
          </w:rPr>
          <w:t>.6.1.7</w:t>
        </w:r>
      </w:hyperlink>
      <w:r w:rsidRPr="00394CB4">
        <w:rPr>
          <w:sz w:val="28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в соответствии со строительными нормами и правилами Российской Федерации (</w:t>
      </w:r>
      <w:r>
        <w:rPr>
          <w:sz w:val="28"/>
          <w:szCs w:val="28"/>
        </w:rPr>
        <w:t>«</w:t>
      </w:r>
      <w:r w:rsidRPr="00394CB4">
        <w:rPr>
          <w:sz w:val="28"/>
          <w:szCs w:val="28"/>
        </w:rPr>
        <w:t>СНиП 31-05-2003.</w:t>
      </w:r>
      <w:proofErr w:type="gramEnd"/>
      <w:r w:rsidRPr="00394CB4">
        <w:rPr>
          <w:sz w:val="28"/>
          <w:szCs w:val="28"/>
        </w:rPr>
        <w:t xml:space="preserve"> </w:t>
      </w:r>
      <w:proofErr w:type="gramStart"/>
      <w:r w:rsidRPr="00394CB4">
        <w:rPr>
          <w:sz w:val="28"/>
          <w:szCs w:val="28"/>
        </w:rPr>
        <w:t>Общественные здания административного назначения</w:t>
      </w:r>
      <w:r>
        <w:rPr>
          <w:sz w:val="28"/>
          <w:szCs w:val="28"/>
        </w:rPr>
        <w:t>»</w:t>
      </w:r>
      <w:r w:rsidRPr="00394CB4">
        <w:rPr>
          <w:sz w:val="28"/>
          <w:szCs w:val="28"/>
        </w:rPr>
        <w:t>, принятые и введенные в действие постановлением Госстроя России от 23.06.2003 N 108).</w:t>
      </w:r>
      <w:proofErr w:type="gramEnd"/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94CB4">
        <w:rPr>
          <w:sz w:val="28"/>
          <w:szCs w:val="28"/>
        </w:rPr>
        <w:t xml:space="preserve">.6.1.1. Затраты на техническое обслуживание и </w:t>
      </w:r>
      <w:proofErr w:type="spellStart"/>
      <w:r w:rsidRPr="00394CB4">
        <w:rPr>
          <w:sz w:val="28"/>
          <w:szCs w:val="28"/>
        </w:rPr>
        <w:t>регламентно</w:t>
      </w:r>
      <w:proofErr w:type="spellEnd"/>
      <w:r w:rsidRPr="00394CB4">
        <w:rPr>
          <w:sz w:val="28"/>
          <w:szCs w:val="28"/>
        </w:rPr>
        <w:t xml:space="preserve">-профилактический ремонт систем охранно-тревожной сигнализации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1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9750" cy="495300"/>
            <wp:effectExtent l="0" t="0" r="0" b="0"/>
            <wp:docPr id="21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1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количество i-х обслуживаемых устройств в составе системы охранно-тревожной сигнализации;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21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обслуживания одного i-</w:t>
      </w:r>
      <w:proofErr w:type="spellStart"/>
      <w:r w:rsidR="002E128D" w:rsidRPr="00394CB4">
        <w:rPr>
          <w:sz w:val="28"/>
          <w:szCs w:val="28"/>
        </w:rPr>
        <w:t>го</w:t>
      </w:r>
      <w:proofErr w:type="spellEnd"/>
      <w:r w:rsidR="002E128D" w:rsidRPr="00394CB4">
        <w:rPr>
          <w:sz w:val="28"/>
          <w:szCs w:val="28"/>
        </w:rPr>
        <w:t xml:space="preserve"> устройства.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19" w:name="Par483"/>
      <w:bookmarkEnd w:id="19"/>
      <w:r w:rsidRPr="00394CB4">
        <w:rPr>
          <w:sz w:val="28"/>
          <w:szCs w:val="28"/>
        </w:rPr>
        <w:t xml:space="preserve">3.6.1.2. Затраты на проведение текущего ремонта помещения </w:t>
      </w:r>
      <w:r w:rsidR="008E65BA"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1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 xml:space="preserve">, определяемые с учетом требований </w:t>
      </w:r>
      <w:hyperlink r:id="rId220" w:history="1">
        <w:r w:rsidRPr="00394CB4">
          <w:rPr>
            <w:sz w:val="28"/>
            <w:szCs w:val="28"/>
          </w:rPr>
          <w:t>Положения</w:t>
        </w:r>
      </w:hyperlink>
      <w:r w:rsidRPr="00394CB4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24025" cy="495300"/>
            <wp:effectExtent l="0" t="0" r="9525" b="0"/>
            <wp:docPr id="21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21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площадь i-</w:t>
      </w:r>
      <w:proofErr w:type="spellStart"/>
      <w:r w:rsidR="002E128D" w:rsidRPr="00394CB4">
        <w:rPr>
          <w:sz w:val="28"/>
          <w:szCs w:val="28"/>
        </w:rPr>
        <w:t>го</w:t>
      </w:r>
      <w:proofErr w:type="spellEnd"/>
      <w:r w:rsidR="002E128D" w:rsidRPr="00394CB4">
        <w:rPr>
          <w:sz w:val="28"/>
          <w:szCs w:val="28"/>
        </w:rPr>
        <w:t xml:space="preserve"> здания, планируемая к проведению текущего ремонта;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21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текущего ремонта 1 кв. метра площади i-</w:t>
      </w:r>
      <w:proofErr w:type="spellStart"/>
      <w:r w:rsidR="002E128D" w:rsidRPr="00394CB4">
        <w:rPr>
          <w:sz w:val="28"/>
          <w:szCs w:val="28"/>
        </w:rPr>
        <w:t>го</w:t>
      </w:r>
      <w:proofErr w:type="spellEnd"/>
      <w:r w:rsidR="002E128D" w:rsidRPr="00394CB4">
        <w:rPr>
          <w:sz w:val="28"/>
          <w:szCs w:val="28"/>
        </w:rPr>
        <w:t xml:space="preserve"> здания.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.6.1.3. Затраты на содержание прилегающей территории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2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1700" cy="495300"/>
            <wp:effectExtent l="0" t="0" r="0" b="0"/>
            <wp:docPr id="22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22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площадь закрепленной i-й прилегающей территории;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22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содержания i-й прилегающей территории в месяц в расчете на 1 кв. метр площади;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2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планируемое количество месяцев содержания i-й прилегающей территории в очередном финансовом году.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20" w:name="Par496"/>
      <w:bookmarkEnd w:id="20"/>
      <w:r>
        <w:rPr>
          <w:sz w:val="28"/>
          <w:szCs w:val="28"/>
        </w:rPr>
        <w:t>3</w:t>
      </w:r>
      <w:r w:rsidRPr="00394CB4">
        <w:rPr>
          <w:sz w:val="28"/>
          <w:szCs w:val="28"/>
        </w:rPr>
        <w:t>.6.1.</w:t>
      </w:r>
      <w:r>
        <w:rPr>
          <w:sz w:val="28"/>
          <w:szCs w:val="28"/>
        </w:rPr>
        <w:t>4</w:t>
      </w:r>
      <w:r w:rsidRPr="00394CB4">
        <w:rPr>
          <w:sz w:val="28"/>
          <w:szCs w:val="28"/>
        </w:rPr>
        <w:t xml:space="preserve">. Затраты на вывоз твердых бытовых отходов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38150" cy="276225"/>
            <wp:effectExtent l="0" t="0" r="0" b="9525"/>
            <wp:docPr id="225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47825" cy="276225"/>
            <wp:effectExtent l="0" t="0" r="9525" b="9525"/>
            <wp:docPr id="226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27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количество куб. метров твердых бытовых отходов в год;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228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вывоза 1 куб. метра твердых бытовых отходов.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.6.1.6. Затраты на техническое обслуживание и </w:t>
      </w:r>
      <w:proofErr w:type="spellStart"/>
      <w:r w:rsidRPr="00394CB4">
        <w:rPr>
          <w:sz w:val="28"/>
          <w:szCs w:val="28"/>
        </w:rPr>
        <w:t>регламентно</w:t>
      </w:r>
      <w:proofErr w:type="spellEnd"/>
      <w:r w:rsidRPr="00394CB4">
        <w:rPr>
          <w:sz w:val="28"/>
          <w:szCs w:val="28"/>
        </w:rPr>
        <w:t xml:space="preserve">-профилактический ремонт лифтов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29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76400" cy="495300"/>
            <wp:effectExtent l="0" t="0" r="0" b="0"/>
            <wp:docPr id="230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231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количество лифтов i-</w:t>
      </w:r>
      <w:proofErr w:type="spellStart"/>
      <w:r w:rsidR="002E128D" w:rsidRPr="00394CB4">
        <w:rPr>
          <w:sz w:val="28"/>
          <w:szCs w:val="28"/>
        </w:rPr>
        <w:t>го</w:t>
      </w:r>
      <w:proofErr w:type="spellEnd"/>
      <w:r w:rsidR="002E128D" w:rsidRPr="00394CB4">
        <w:rPr>
          <w:sz w:val="28"/>
          <w:szCs w:val="28"/>
        </w:rPr>
        <w:t xml:space="preserve"> типа;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47650" cy="276225"/>
            <wp:effectExtent l="0" t="0" r="0" b="0"/>
            <wp:docPr id="232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технического обслуживания и текущего ремонта одного </w:t>
      </w:r>
      <w:r w:rsidR="002E128D" w:rsidRPr="00394CB4">
        <w:rPr>
          <w:sz w:val="28"/>
          <w:szCs w:val="28"/>
        </w:rPr>
        <w:lastRenderedPageBreak/>
        <w:t>лифта i-</w:t>
      </w:r>
      <w:proofErr w:type="spellStart"/>
      <w:r w:rsidR="002E128D" w:rsidRPr="00394CB4">
        <w:rPr>
          <w:sz w:val="28"/>
          <w:szCs w:val="28"/>
        </w:rPr>
        <w:t>го</w:t>
      </w:r>
      <w:proofErr w:type="spellEnd"/>
      <w:r w:rsidR="002E128D" w:rsidRPr="00394CB4">
        <w:rPr>
          <w:sz w:val="28"/>
          <w:szCs w:val="28"/>
        </w:rPr>
        <w:t xml:space="preserve"> типа в год.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21" w:name="Par515"/>
      <w:bookmarkEnd w:id="21"/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.6.1.7. Затраты на техническое обслуживание и </w:t>
      </w:r>
      <w:proofErr w:type="spellStart"/>
      <w:r w:rsidRPr="00394CB4">
        <w:rPr>
          <w:sz w:val="28"/>
          <w:szCs w:val="28"/>
        </w:rPr>
        <w:t>регламентно</w:t>
      </w:r>
      <w:proofErr w:type="spellEnd"/>
      <w:r w:rsidRPr="00394CB4">
        <w:rPr>
          <w:sz w:val="28"/>
          <w:szCs w:val="28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 w:rsidR="008E65BA">
        <w:rPr>
          <w:noProof/>
          <w:position w:val="-10"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233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47825" cy="247650"/>
            <wp:effectExtent l="0" t="0" r="9525" b="0"/>
            <wp:docPr id="234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35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площадь административных помещений, для отопления которых используется индивидуальный тепловой пункт;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36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.6.1.8. Затраты на техническое обслуживание и </w:t>
      </w:r>
      <w:proofErr w:type="spellStart"/>
      <w:r w:rsidRPr="00394CB4">
        <w:rPr>
          <w:sz w:val="28"/>
          <w:szCs w:val="28"/>
        </w:rPr>
        <w:t>регламентно</w:t>
      </w:r>
      <w:proofErr w:type="spellEnd"/>
      <w:r w:rsidRPr="00394CB4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394CB4">
        <w:rPr>
          <w:sz w:val="28"/>
          <w:szCs w:val="28"/>
        </w:rPr>
        <w:t>электрощитовых</w:t>
      </w:r>
      <w:proofErr w:type="spellEnd"/>
      <w:r w:rsidRPr="00394CB4">
        <w:rPr>
          <w:sz w:val="28"/>
          <w:szCs w:val="28"/>
        </w:rPr>
        <w:t xml:space="preserve">) административного здания (помещения)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52425" cy="276225"/>
            <wp:effectExtent l="0" t="0" r="9525" b="9525"/>
            <wp:docPr id="237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24050" cy="495300"/>
            <wp:effectExtent l="0" t="0" r="0" b="0"/>
            <wp:docPr id="238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39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стоимость технического обслуживания и текущего ремонта i-</w:t>
      </w:r>
      <w:proofErr w:type="spellStart"/>
      <w:r w:rsidR="002E128D" w:rsidRPr="00394CB4">
        <w:rPr>
          <w:sz w:val="28"/>
          <w:szCs w:val="28"/>
        </w:rPr>
        <w:t>го</w:t>
      </w:r>
      <w:proofErr w:type="spellEnd"/>
      <w:r w:rsidR="002E128D" w:rsidRPr="00394CB4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="002E128D" w:rsidRPr="00394CB4">
        <w:rPr>
          <w:sz w:val="28"/>
          <w:szCs w:val="28"/>
        </w:rPr>
        <w:t>электрощитовых</w:t>
      </w:r>
      <w:proofErr w:type="spellEnd"/>
      <w:r w:rsidR="002E128D" w:rsidRPr="00394CB4">
        <w:rPr>
          <w:sz w:val="28"/>
          <w:szCs w:val="28"/>
        </w:rPr>
        <w:t>) административного здания (помещения);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40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количество i-</w:t>
      </w:r>
      <w:proofErr w:type="spellStart"/>
      <w:r w:rsidR="002E128D" w:rsidRPr="00394CB4">
        <w:rPr>
          <w:sz w:val="28"/>
          <w:szCs w:val="28"/>
        </w:rPr>
        <w:t>го</w:t>
      </w:r>
      <w:proofErr w:type="spellEnd"/>
      <w:r w:rsidR="002E128D" w:rsidRPr="00394CB4">
        <w:rPr>
          <w:sz w:val="28"/>
          <w:szCs w:val="28"/>
        </w:rPr>
        <w:t xml:space="preserve"> оборудования.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94CB4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.6.2. Затраты на закупку услуг управляющей компании </w:t>
      </w:r>
      <w:r w:rsidR="008E65BA"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41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05050" cy="495300"/>
            <wp:effectExtent l="0" t="0" r="0" b="0"/>
            <wp:docPr id="242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43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объем i-й услуги управляющей компании;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244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i-й услуги управляющей компании в месяц;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45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планируемое количество месяцев использования i-й услуги управляющей компании.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>.6.3. Затраты на техническое обслуживание и ремонт транспортных средств, определяемые по фактическим затратам в отчетном финансовом году.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.6.4. Затраты на техническое обслуживание и </w:t>
      </w:r>
      <w:proofErr w:type="spellStart"/>
      <w:r w:rsidRPr="00394CB4">
        <w:rPr>
          <w:sz w:val="28"/>
          <w:szCs w:val="28"/>
        </w:rPr>
        <w:t>регламентно</w:t>
      </w:r>
      <w:proofErr w:type="spellEnd"/>
      <w:r w:rsidRPr="00394CB4">
        <w:rPr>
          <w:sz w:val="28"/>
          <w:szCs w:val="28"/>
        </w:rPr>
        <w:t>-профилактический ремонт бытового оборудования, определяемые по фактическим затратам в отчетном финансовом году.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.6.5. Затраты на техническое обслуживание и </w:t>
      </w:r>
      <w:proofErr w:type="spellStart"/>
      <w:r w:rsidRPr="00394CB4">
        <w:rPr>
          <w:sz w:val="28"/>
          <w:szCs w:val="28"/>
        </w:rPr>
        <w:t>регламентно</w:t>
      </w:r>
      <w:proofErr w:type="spellEnd"/>
      <w:r w:rsidRPr="00394CB4">
        <w:rPr>
          <w:sz w:val="28"/>
          <w:szCs w:val="28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</w:t>
      </w:r>
      <w:r w:rsidRPr="00394CB4">
        <w:rPr>
          <w:sz w:val="28"/>
          <w:szCs w:val="28"/>
        </w:rPr>
        <w:lastRenderedPageBreak/>
        <w:t xml:space="preserve">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46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62375" cy="276225"/>
            <wp:effectExtent l="0" t="0" r="9525" b="9525"/>
            <wp:docPr id="247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248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2E128D" w:rsidRPr="00394CB4">
        <w:rPr>
          <w:sz w:val="28"/>
          <w:szCs w:val="28"/>
        </w:rPr>
        <w:t>регламентно</w:t>
      </w:r>
      <w:proofErr w:type="spellEnd"/>
      <w:r w:rsidR="002E128D" w:rsidRPr="00394CB4">
        <w:rPr>
          <w:sz w:val="28"/>
          <w:szCs w:val="28"/>
        </w:rPr>
        <w:t>-профилактический ремонт дизельных генераторных установок;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249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2E128D" w:rsidRPr="00394CB4">
        <w:rPr>
          <w:sz w:val="28"/>
          <w:szCs w:val="28"/>
        </w:rPr>
        <w:t>регламентно</w:t>
      </w:r>
      <w:proofErr w:type="spellEnd"/>
      <w:r w:rsidR="002E128D" w:rsidRPr="00394CB4">
        <w:rPr>
          <w:sz w:val="28"/>
          <w:szCs w:val="28"/>
        </w:rPr>
        <w:t>-профилактический ремонт системы газового пожаротушения;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50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2E128D" w:rsidRPr="00394CB4">
        <w:rPr>
          <w:sz w:val="28"/>
          <w:szCs w:val="28"/>
        </w:rPr>
        <w:t>регламентно</w:t>
      </w:r>
      <w:proofErr w:type="spellEnd"/>
      <w:r w:rsidR="002E128D" w:rsidRPr="00394CB4">
        <w:rPr>
          <w:sz w:val="28"/>
          <w:szCs w:val="28"/>
        </w:rPr>
        <w:t>-профилактический ремонт систем кондиционирования и вентиляции;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251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2E128D" w:rsidRPr="00394CB4">
        <w:rPr>
          <w:sz w:val="28"/>
          <w:szCs w:val="28"/>
        </w:rPr>
        <w:t>регламентно</w:t>
      </w:r>
      <w:proofErr w:type="spellEnd"/>
      <w:r w:rsidR="002E128D" w:rsidRPr="00394CB4">
        <w:rPr>
          <w:sz w:val="28"/>
          <w:szCs w:val="28"/>
        </w:rPr>
        <w:t>-профилактический ремонт систем пожарной сигнализации;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52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2E128D" w:rsidRPr="00394CB4">
        <w:rPr>
          <w:sz w:val="28"/>
          <w:szCs w:val="28"/>
        </w:rPr>
        <w:t>регламентно</w:t>
      </w:r>
      <w:proofErr w:type="spellEnd"/>
      <w:r w:rsidR="002E128D" w:rsidRPr="00394CB4">
        <w:rPr>
          <w:sz w:val="28"/>
          <w:szCs w:val="28"/>
        </w:rPr>
        <w:t>-профилактический ремонт систем контроля и управления доступом;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53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2E128D" w:rsidRPr="00394CB4">
        <w:rPr>
          <w:sz w:val="28"/>
          <w:szCs w:val="28"/>
        </w:rPr>
        <w:t>регламентно</w:t>
      </w:r>
      <w:proofErr w:type="spellEnd"/>
      <w:r w:rsidR="002E128D" w:rsidRPr="00394CB4"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254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="002E128D" w:rsidRPr="00394CB4">
        <w:rPr>
          <w:sz w:val="28"/>
          <w:szCs w:val="28"/>
        </w:rPr>
        <w:t>регламентно</w:t>
      </w:r>
      <w:proofErr w:type="spellEnd"/>
      <w:r w:rsidR="002E128D" w:rsidRPr="00394CB4">
        <w:rPr>
          <w:sz w:val="28"/>
          <w:szCs w:val="28"/>
        </w:rPr>
        <w:t>-профилактический ремонт систем видеонаблюдения.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.6.5.1. Затраты на техническое обслуживание и </w:t>
      </w:r>
      <w:proofErr w:type="spellStart"/>
      <w:r w:rsidRPr="00394CB4">
        <w:rPr>
          <w:sz w:val="28"/>
          <w:szCs w:val="28"/>
        </w:rPr>
        <w:t>регламентно</w:t>
      </w:r>
      <w:proofErr w:type="spellEnd"/>
      <w:r w:rsidRPr="00394CB4">
        <w:rPr>
          <w:sz w:val="28"/>
          <w:szCs w:val="28"/>
        </w:rPr>
        <w:t xml:space="preserve">-профилактический ремонт дизельных генераторных установок </w:t>
      </w:r>
      <w:r w:rsidR="008E65BA">
        <w:rPr>
          <w:noProof/>
          <w:position w:val="-14"/>
          <w:sz w:val="28"/>
          <w:szCs w:val="28"/>
        </w:rPr>
        <w:drawing>
          <wp:inline distT="0" distB="0" distL="0" distR="0">
            <wp:extent cx="352425" cy="276225"/>
            <wp:effectExtent l="0" t="0" r="9525" b="9525"/>
            <wp:docPr id="255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24050" cy="495300"/>
            <wp:effectExtent l="0" t="0" r="0" b="0"/>
            <wp:docPr id="256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57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количество i-х дизельных генераторных установок;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58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технического обслуживания и </w:t>
      </w:r>
      <w:proofErr w:type="spellStart"/>
      <w:r w:rsidR="002E128D" w:rsidRPr="00394CB4">
        <w:rPr>
          <w:sz w:val="28"/>
          <w:szCs w:val="28"/>
        </w:rPr>
        <w:t>регламентно</w:t>
      </w:r>
      <w:proofErr w:type="spellEnd"/>
      <w:r w:rsidR="002E128D" w:rsidRPr="00394CB4">
        <w:rPr>
          <w:sz w:val="28"/>
          <w:szCs w:val="28"/>
        </w:rPr>
        <w:t>-профилактического ремонта 1 i-й дизельной генераторной установки в год.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.6.5.2. Затраты на техническое обслуживание и </w:t>
      </w:r>
      <w:proofErr w:type="spellStart"/>
      <w:r w:rsidRPr="00394CB4">
        <w:rPr>
          <w:sz w:val="28"/>
          <w:szCs w:val="28"/>
        </w:rPr>
        <w:t>регламентно</w:t>
      </w:r>
      <w:proofErr w:type="spellEnd"/>
      <w:r w:rsidRPr="00394CB4">
        <w:rPr>
          <w:sz w:val="28"/>
          <w:szCs w:val="28"/>
        </w:rPr>
        <w:t xml:space="preserve">-профилактический ремонт системы газового пожаротушения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38150" cy="276225"/>
            <wp:effectExtent l="0" t="0" r="0" b="9525"/>
            <wp:docPr id="259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24050" cy="495300"/>
            <wp:effectExtent l="0" t="0" r="0" b="0"/>
            <wp:docPr id="260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61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количество i-х датчиков системы газового пожаротушения;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62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технического обслуживания и </w:t>
      </w:r>
      <w:proofErr w:type="spellStart"/>
      <w:r w:rsidR="002E128D" w:rsidRPr="00394CB4">
        <w:rPr>
          <w:sz w:val="28"/>
          <w:szCs w:val="28"/>
        </w:rPr>
        <w:t>регламентно</w:t>
      </w:r>
      <w:proofErr w:type="spellEnd"/>
      <w:r w:rsidR="002E128D" w:rsidRPr="00394CB4">
        <w:rPr>
          <w:sz w:val="28"/>
          <w:szCs w:val="28"/>
        </w:rPr>
        <w:t>-профилактического ремонта 1 i-</w:t>
      </w:r>
      <w:proofErr w:type="spellStart"/>
      <w:r w:rsidR="002E128D" w:rsidRPr="00394CB4">
        <w:rPr>
          <w:sz w:val="28"/>
          <w:szCs w:val="28"/>
        </w:rPr>
        <w:t>го</w:t>
      </w:r>
      <w:proofErr w:type="spellEnd"/>
      <w:r w:rsidR="002E128D" w:rsidRPr="00394CB4">
        <w:rPr>
          <w:sz w:val="28"/>
          <w:szCs w:val="28"/>
        </w:rPr>
        <w:t xml:space="preserve"> датчика системы газового пожаротушения в год.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.6.5.3. Затраты на техническое обслуживание и </w:t>
      </w:r>
      <w:proofErr w:type="spellStart"/>
      <w:r w:rsidRPr="00394CB4">
        <w:rPr>
          <w:sz w:val="28"/>
          <w:szCs w:val="28"/>
        </w:rPr>
        <w:t>регламентно</w:t>
      </w:r>
      <w:proofErr w:type="spellEnd"/>
      <w:r w:rsidRPr="00394CB4">
        <w:rPr>
          <w:sz w:val="28"/>
          <w:szCs w:val="28"/>
        </w:rPr>
        <w:t xml:space="preserve">-профилактический ремонт систем кондиционирования и вентиляции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95300" cy="276225"/>
            <wp:effectExtent l="0" t="0" r="0" b="9525"/>
            <wp:docPr id="263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143125" cy="495300"/>
            <wp:effectExtent l="0" t="0" r="9525" b="0"/>
            <wp:docPr id="264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38150" cy="276225"/>
            <wp:effectExtent l="0" t="0" r="0" b="0"/>
            <wp:docPr id="265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количество i-х установок кондиционирования и элементов систем вентиляции;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66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технического обслуживания и </w:t>
      </w:r>
      <w:proofErr w:type="spellStart"/>
      <w:r w:rsidR="002E128D" w:rsidRPr="00394CB4">
        <w:rPr>
          <w:sz w:val="28"/>
          <w:szCs w:val="28"/>
        </w:rPr>
        <w:t>регламентно</w:t>
      </w:r>
      <w:proofErr w:type="spellEnd"/>
      <w:r w:rsidR="002E128D" w:rsidRPr="00394CB4">
        <w:rPr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.6.5.4. Затраты на техническое обслуживание и </w:t>
      </w:r>
      <w:proofErr w:type="spellStart"/>
      <w:r w:rsidRPr="00394CB4">
        <w:rPr>
          <w:sz w:val="28"/>
          <w:szCs w:val="28"/>
        </w:rPr>
        <w:t>регламентно</w:t>
      </w:r>
      <w:proofErr w:type="spellEnd"/>
      <w:r w:rsidRPr="00394CB4">
        <w:rPr>
          <w:sz w:val="28"/>
          <w:szCs w:val="28"/>
        </w:rPr>
        <w:t xml:space="preserve">-профилактический ремонт систем пожарной сигнализации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38150" cy="276225"/>
            <wp:effectExtent l="0" t="0" r="0" b="9525"/>
            <wp:docPr id="267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24050" cy="495300"/>
            <wp:effectExtent l="0" t="0" r="0" b="0"/>
            <wp:docPr id="268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69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количество i-х </w:t>
      </w:r>
      <w:proofErr w:type="spellStart"/>
      <w:r w:rsidR="002E128D" w:rsidRPr="00394CB4">
        <w:rPr>
          <w:sz w:val="28"/>
          <w:szCs w:val="28"/>
        </w:rPr>
        <w:t>извещателей</w:t>
      </w:r>
      <w:proofErr w:type="spellEnd"/>
      <w:r w:rsidR="002E128D" w:rsidRPr="00394CB4">
        <w:rPr>
          <w:sz w:val="28"/>
          <w:szCs w:val="28"/>
        </w:rPr>
        <w:t xml:space="preserve"> пожарной сигнализации;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70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технического обслуживания и </w:t>
      </w:r>
      <w:proofErr w:type="spellStart"/>
      <w:r w:rsidR="002E128D" w:rsidRPr="00394CB4">
        <w:rPr>
          <w:sz w:val="28"/>
          <w:szCs w:val="28"/>
        </w:rPr>
        <w:t>регламентно</w:t>
      </w:r>
      <w:proofErr w:type="spellEnd"/>
      <w:r w:rsidR="002E128D" w:rsidRPr="00394CB4">
        <w:rPr>
          <w:sz w:val="28"/>
          <w:szCs w:val="28"/>
        </w:rPr>
        <w:t>-профилактического ремонта 1 i-</w:t>
      </w:r>
      <w:proofErr w:type="spellStart"/>
      <w:r w:rsidR="002E128D" w:rsidRPr="00394CB4">
        <w:rPr>
          <w:sz w:val="28"/>
          <w:szCs w:val="28"/>
        </w:rPr>
        <w:t>го</w:t>
      </w:r>
      <w:proofErr w:type="spellEnd"/>
      <w:r w:rsidR="002E128D" w:rsidRPr="00394CB4">
        <w:rPr>
          <w:sz w:val="28"/>
          <w:szCs w:val="28"/>
        </w:rPr>
        <w:t xml:space="preserve"> </w:t>
      </w:r>
      <w:proofErr w:type="spellStart"/>
      <w:r w:rsidR="002E128D" w:rsidRPr="00394CB4">
        <w:rPr>
          <w:sz w:val="28"/>
          <w:szCs w:val="28"/>
        </w:rPr>
        <w:t>извещателя</w:t>
      </w:r>
      <w:proofErr w:type="spellEnd"/>
      <w:r w:rsidR="002E128D" w:rsidRPr="00394CB4">
        <w:rPr>
          <w:sz w:val="28"/>
          <w:szCs w:val="28"/>
        </w:rPr>
        <w:t xml:space="preserve"> в год.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.6.5.5. Затраты на техническое обслуживание и </w:t>
      </w:r>
      <w:proofErr w:type="spellStart"/>
      <w:r w:rsidRPr="00394CB4">
        <w:rPr>
          <w:sz w:val="28"/>
          <w:szCs w:val="28"/>
        </w:rPr>
        <w:t>регламентно</w:t>
      </w:r>
      <w:proofErr w:type="spellEnd"/>
      <w:r w:rsidRPr="00394CB4">
        <w:rPr>
          <w:sz w:val="28"/>
          <w:szCs w:val="28"/>
        </w:rPr>
        <w:t xml:space="preserve">-профилактический ремонт систем контроля и управления доступом </w:t>
      </w:r>
      <w:r w:rsidR="008E65BA">
        <w:rPr>
          <w:noProof/>
          <w:position w:val="-14"/>
          <w:sz w:val="28"/>
          <w:szCs w:val="28"/>
        </w:rPr>
        <w:drawing>
          <wp:inline distT="0" distB="0" distL="0" distR="0">
            <wp:extent cx="466725" cy="276225"/>
            <wp:effectExtent l="0" t="0" r="9525" b="9525"/>
            <wp:docPr id="271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85975" cy="495300"/>
            <wp:effectExtent l="0" t="0" r="9525" b="0"/>
            <wp:docPr id="272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38150" cy="276225"/>
            <wp:effectExtent l="0" t="0" r="0" b="9525"/>
            <wp:docPr id="273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количество i-х устройств в составе систем контроля и управления доступом;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74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технического обслуживания и текущего ремонта 1 i-</w:t>
      </w:r>
      <w:proofErr w:type="spellStart"/>
      <w:r w:rsidR="002E128D" w:rsidRPr="00394CB4">
        <w:rPr>
          <w:sz w:val="28"/>
          <w:szCs w:val="28"/>
        </w:rPr>
        <w:t>го</w:t>
      </w:r>
      <w:proofErr w:type="spellEnd"/>
      <w:r w:rsidR="002E128D" w:rsidRPr="00394CB4">
        <w:rPr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.6.5.6. Затраты на техническое обслуживание и </w:t>
      </w:r>
      <w:proofErr w:type="spellStart"/>
      <w:r w:rsidRPr="00394CB4">
        <w:rPr>
          <w:sz w:val="28"/>
          <w:szCs w:val="28"/>
        </w:rPr>
        <w:t>регламентно</w:t>
      </w:r>
      <w:proofErr w:type="spellEnd"/>
      <w:r w:rsidRPr="00394CB4">
        <w:rPr>
          <w:sz w:val="28"/>
          <w:szCs w:val="28"/>
        </w:rPr>
        <w:t xml:space="preserve">-профилактический ремонт систем автоматического диспетчерского управления </w:t>
      </w:r>
      <w:r w:rsidR="008E65BA">
        <w:rPr>
          <w:noProof/>
          <w:position w:val="-14"/>
          <w:sz w:val="28"/>
          <w:szCs w:val="28"/>
        </w:rPr>
        <w:drawing>
          <wp:inline distT="0" distB="0" distL="0" distR="0">
            <wp:extent cx="466725" cy="276225"/>
            <wp:effectExtent l="0" t="0" r="9525" b="9525"/>
            <wp:docPr id="275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14550" cy="495300"/>
            <wp:effectExtent l="0" t="0" r="0" b="0"/>
            <wp:docPr id="276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38150" cy="276225"/>
            <wp:effectExtent l="0" t="0" r="0" b="9525"/>
            <wp:docPr id="277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количество обслуживаемых i-х устройств в составе систем автоматического диспетчерского управления;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78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технического обслуживания и </w:t>
      </w:r>
      <w:proofErr w:type="spellStart"/>
      <w:r w:rsidR="002E128D" w:rsidRPr="00394CB4">
        <w:rPr>
          <w:sz w:val="28"/>
          <w:szCs w:val="28"/>
        </w:rPr>
        <w:t>регламентно</w:t>
      </w:r>
      <w:proofErr w:type="spellEnd"/>
      <w:r w:rsidR="002E128D" w:rsidRPr="00394CB4">
        <w:rPr>
          <w:sz w:val="28"/>
          <w:szCs w:val="28"/>
        </w:rPr>
        <w:t>-профилактического ремонта 1 i-</w:t>
      </w:r>
      <w:proofErr w:type="spellStart"/>
      <w:r w:rsidR="002E128D" w:rsidRPr="00394CB4">
        <w:rPr>
          <w:sz w:val="28"/>
          <w:szCs w:val="28"/>
        </w:rPr>
        <w:t>го</w:t>
      </w:r>
      <w:proofErr w:type="spellEnd"/>
      <w:r w:rsidR="002E128D" w:rsidRPr="00394CB4">
        <w:rPr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.6.5.7. Затраты на техническое обслуживание и </w:t>
      </w:r>
      <w:proofErr w:type="spellStart"/>
      <w:r w:rsidRPr="00394CB4">
        <w:rPr>
          <w:sz w:val="28"/>
          <w:szCs w:val="28"/>
        </w:rPr>
        <w:t>регламентно</w:t>
      </w:r>
      <w:proofErr w:type="spellEnd"/>
      <w:r w:rsidRPr="00394CB4">
        <w:rPr>
          <w:sz w:val="28"/>
          <w:szCs w:val="28"/>
        </w:rPr>
        <w:t xml:space="preserve">-профилактический ремонт систем видеонаблюдения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38150" cy="276225"/>
            <wp:effectExtent l="0" t="0" r="0" b="9525"/>
            <wp:docPr id="279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CB4">
        <w:rPr>
          <w:sz w:val="28"/>
          <w:szCs w:val="28"/>
        </w:rPr>
        <w:t>, определяемые по формуле: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24050" cy="495300"/>
            <wp:effectExtent l="0" t="0" r="0" b="0"/>
            <wp:docPr id="280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33375" cy="276225"/>
            <wp:effectExtent l="0" t="0" r="9525" b="0"/>
            <wp:docPr id="281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количество обслуживаемых i-х устройств в составе систем видеонаблюдения;</w:t>
      </w:r>
    </w:p>
    <w:p w:rsidR="002E128D" w:rsidRPr="00394CB4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82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394CB4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394CB4">
        <w:rPr>
          <w:sz w:val="28"/>
          <w:szCs w:val="28"/>
        </w:rPr>
        <w:t xml:space="preserve"> цена технического обслуживания и </w:t>
      </w:r>
      <w:proofErr w:type="spellStart"/>
      <w:r w:rsidR="002E128D" w:rsidRPr="00394CB4">
        <w:rPr>
          <w:sz w:val="28"/>
          <w:szCs w:val="28"/>
        </w:rPr>
        <w:t>регламентно</w:t>
      </w:r>
      <w:proofErr w:type="spellEnd"/>
      <w:r w:rsidR="002E128D" w:rsidRPr="00394CB4">
        <w:rPr>
          <w:sz w:val="28"/>
          <w:szCs w:val="28"/>
        </w:rPr>
        <w:t>-профилактического ремонта 1 i-</w:t>
      </w:r>
      <w:proofErr w:type="spellStart"/>
      <w:r w:rsidR="002E128D" w:rsidRPr="00394CB4">
        <w:rPr>
          <w:sz w:val="28"/>
          <w:szCs w:val="28"/>
        </w:rPr>
        <w:t>го</w:t>
      </w:r>
      <w:proofErr w:type="spellEnd"/>
      <w:r w:rsidR="002E128D" w:rsidRPr="00394CB4">
        <w:rPr>
          <w:sz w:val="28"/>
          <w:szCs w:val="28"/>
        </w:rPr>
        <w:t xml:space="preserve"> устройства в составе систем видеонаблюдения в год.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4CB4">
        <w:rPr>
          <w:sz w:val="28"/>
          <w:szCs w:val="28"/>
        </w:rPr>
        <w:t xml:space="preserve">.6.6. Затраты по договору возмездного оказания услуг, определяемые по формуле, установленной в </w:t>
      </w:r>
      <w:hyperlink w:anchor="Par431" w:history="1">
        <w:r w:rsidRPr="00394CB4">
          <w:rPr>
            <w:sz w:val="28"/>
            <w:szCs w:val="28"/>
          </w:rPr>
          <w:t>пункте 3.4.6</w:t>
        </w:r>
      </w:hyperlink>
      <w:r w:rsidRPr="00394CB4">
        <w:rPr>
          <w:sz w:val="28"/>
          <w:szCs w:val="28"/>
        </w:rPr>
        <w:t xml:space="preserve"> настоящих Правил.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94CB4">
        <w:rPr>
          <w:sz w:val="28"/>
          <w:szCs w:val="28"/>
        </w:rPr>
        <w:t>Расчет затрат по договору возмездного оказания услуг может быть произведен при условии отсутствия должности (профессии рабочего) в штатном расписании.</w:t>
      </w:r>
    </w:p>
    <w:p w:rsidR="002E128D" w:rsidRPr="00394CB4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394CB4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E128D" w:rsidRPr="005064DC" w:rsidRDefault="002E128D" w:rsidP="00721D61">
      <w:pPr>
        <w:pStyle w:val="af"/>
        <w:spacing w:line="360" w:lineRule="exact"/>
        <w:ind w:firstLine="709"/>
      </w:pPr>
      <w:r w:rsidRPr="00E80346">
        <w:t>3.</w:t>
      </w:r>
      <w:r>
        <w:t>7</w:t>
      </w:r>
      <w:r w:rsidRPr="00E80346">
        <w:t>.</w:t>
      </w:r>
      <w:bookmarkStart w:id="22" w:name="Par828"/>
      <w:bookmarkEnd w:id="22"/>
      <w:r>
        <w:t xml:space="preserve"> Затрат на приобретение прочих работ и услуг, не включенных в </w:t>
      </w:r>
      <w:hyperlink w:anchor="Par330" w:history="1">
        <w:r w:rsidRPr="005064DC">
          <w:t xml:space="preserve">пункты </w:t>
        </w:r>
        <w:r>
          <w:t>3</w:t>
        </w:r>
        <w:r w:rsidRPr="005064DC">
          <w:t>.1</w:t>
        </w:r>
      </w:hyperlink>
      <w:r w:rsidRPr="005064DC">
        <w:t xml:space="preserve"> - </w:t>
      </w:r>
      <w:hyperlink w:anchor="Par463" w:history="1">
        <w:r>
          <w:t>3</w:t>
        </w:r>
        <w:r w:rsidRPr="005064DC">
          <w:t>.6</w:t>
        </w:r>
      </w:hyperlink>
      <w:r w:rsidRPr="005064DC">
        <w:t xml:space="preserve"> настоящих Правил, включающих:</w:t>
      </w:r>
    </w:p>
    <w:p w:rsidR="002E128D" w:rsidRPr="005064DC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4DC">
        <w:rPr>
          <w:sz w:val="28"/>
          <w:szCs w:val="28"/>
        </w:rPr>
        <w:t xml:space="preserve">.7.1. Затраты на оплату типографских работ и услуг, включая приобретение периодических печатных изданий </w:t>
      </w:r>
      <w:r w:rsidR="008E65BA">
        <w:rPr>
          <w:noProof/>
          <w:position w:val="-10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83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4DC">
        <w:rPr>
          <w:sz w:val="28"/>
          <w:szCs w:val="28"/>
        </w:rPr>
        <w:t>, определяемые по формуле:</w:t>
      </w:r>
    </w:p>
    <w:p w:rsidR="002E128D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76225"/>
            <wp:effectExtent l="0" t="0" r="0" b="9525"/>
            <wp:docPr id="284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285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затраты на приобретение </w:t>
      </w:r>
      <w:proofErr w:type="spellStart"/>
      <w:r w:rsidR="002E128D" w:rsidRPr="005064DC">
        <w:rPr>
          <w:sz w:val="28"/>
          <w:szCs w:val="28"/>
        </w:rPr>
        <w:t>спецжурналов</w:t>
      </w:r>
      <w:proofErr w:type="spellEnd"/>
      <w:r w:rsidR="002E128D" w:rsidRPr="005064DC">
        <w:rPr>
          <w:sz w:val="28"/>
          <w:szCs w:val="28"/>
        </w:rPr>
        <w:t>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286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E128D" w:rsidRPr="005064DC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4DC">
        <w:rPr>
          <w:sz w:val="28"/>
          <w:szCs w:val="28"/>
        </w:rPr>
        <w:t xml:space="preserve">.7.1.1. Затраты на приобретение </w:t>
      </w:r>
      <w:proofErr w:type="spellStart"/>
      <w:r w:rsidRPr="005064DC">
        <w:rPr>
          <w:sz w:val="28"/>
          <w:szCs w:val="28"/>
        </w:rPr>
        <w:t>спецжурналов</w:t>
      </w:r>
      <w:proofErr w:type="spellEnd"/>
      <w:r w:rsidRPr="005064DC">
        <w:rPr>
          <w:sz w:val="28"/>
          <w:szCs w:val="28"/>
        </w:rPr>
        <w:t xml:space="preserve"> </w:t>
      </w:r>
      <w:r w:rsidR="008E65BA">
        <w:rPr>
          <w:noProof/>
          <w:position w:val="-10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87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4DC">
        <w:rPr>
          <w:sz w:val="28"/>
          <w:szCs w:val="28"/>
        </w:rPr>
        <w:t>, определяемые по формуле: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04975" cy="495300"/>
            <wp:effectExtent l="0" t="0" r="9525" b="0"/>
            <wp:docPr id="288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289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количество </w:t>
      </w:r>
      <w:proofErr w:type="gramStart"/>
      <w:r w:rsidR="002E128D" w:rsidRPr="005064DC">
        <w:rPr>
          <w:sz w:val="28"/>
          <w:szCs w:val="28"/>
        </w:rPr>
        <w:t>приобретаемых</w:t>
      </w:r>
      <w:proofErr w:type="gramEnd"/>
      <w:r w:rsidR="002E128D" w:rsidRPr="005064DC">
        <w:rPr>
          <w:sz w:val="28"/>
          <w:szCs w:val="28"/>
        </w:rPr>
        <w:t xml:space="preserve"> i-х </w:t>
      </w:r>
      <w:proofErr w:type="spellStart"/>
      <w:r w:rsidR="002E128D" w:rsidRPr="005064DC">
        <w:rPr>
          <w:sz w:val="28"/>
          <w:szCs w:val="28"/>
        </w:rPr>
        <w:t>спецжурналов</w:t>
      </w:r>
      <w:proofErr w:type="spellEnd"/>
      <w:r w:rsidR="002E128D" w:rsidRPr="005064DC">
        <w:rPr>
          <w:sz w:val="28"/>
          <w:szCs w:val="28"/>
        </w:rPr>
        <w:t>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290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цена одного i-</w:t>
      </w:r>
      <w:proofErr w:type="spellStart"/>
      <w:r w:rsidR="002E128D" w:rsidRPr="005064DC">
        <w:rPr>
          <w:sz w:val="28"/>
          <w:szCs w:val="28"/>
        </w:rPr>
        <w:t>го</w:t>
      </w:r>
      <w:proofErr w:type="spellEnd"/>
      <w:r w:rsidR="002E128D" w:rsidRPr="005064DC">
        <w:rPr>
          <w:sz w:val="28"/>
          <w:szCs w:val="28"/>
        </w:rPr>
        <w:t xml:space="preserve"> </w:t>
      </w:r>
      <w:proofErr w:type="spellStart"/>
      <w:r w:rsidR="002E128D" w:rsidRPr="005064DC">
        <w:rPr>
          <w:sz w:val="28"/>
          <w:szCs w:val="28"/>
        </w:rPr>
        <w:t>спецжурнала</w:t>
      </w:r>
      <w:proofErr w:type="spellEnd"/>
      <w:r w:rsidR="002E128D" w:rsidRPr="005064DC">
        <w:rPr>
          <w:sz w:val="28"/>
          <w:szCs w:val="28"/>
        </w:rPr>
        <w:t>.</w:t>
      </w:r>
    </w:p>
    <w:p w:rsidR="002E128D" w:rsidRPr="005064DC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4DC">
        <w:rPr>
          <w:sz w:val="28"/>
          <w:szCs w:val="28"/>
        </w:rPr>
        <w:t xml:space="preserve">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8E65BA"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9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4DC">
        <w:rPr>
          <w:sz w:val="28"/>
          <w:szCs w:val="28"/>
        </w:rPr>
        <w:t>, определяемые по фактическим затратам в отчетном финансовом году.</w:t>
      </w:r>
    </w:p>
    <w:p w:rsidR="002E128D" w:rsidRPr="006A14E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4DC">
        <w:rPr>
          <w:sz w:val="28"/>
          <w:szCs w:val="28"/>
        </w:rPr>
        <w:t xml:space="preserve">.7.2. Затраты по договору возмездного оказания услуг, определяемые по формуле, установленной </w:t>
      </w:r>
      <w:r w:rsidRPr="006A14E6">
        <w:rPr>
          <w:sz w:val="28"/>
          <w:szCs w:val="28"/>
        </w:rPr>
        <w:t xml:space="preserve">в </w:t>
      </w:r>
      <w:hyperlink w:anchor="Par431" w:history="1">
        <w:r>
          <w:rPr>
            <w:sz w:val="28"/>
            <w:szCs w:val="28"/>
          </w:rPr>
          <w:t>пункте 3.4</w:t>
        </w:r>
        <w:r w:rsidRPr="006A14E6">
          <w:rPr>
            <w:sz w:val="28"/>
            <w:szCs w:val="28"/>
          </w:rPr>
          <w:t>.6</w:t>
        </w:r>
      </w:hyperlink>
      <w:r w:rsidRPr="006A14E6">
        <w:rPr>
          <w:sz w:val="28"/>
          <w:szCs w:val="28"/>
        </w:rPr>
        <w:t xml:space="preserve"> настоящих Правил.</w:t>
      </w:r>
    </w:p>
    <w:p w:rsidR="002E128D" w:rsidRPr="005064DC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A14E6">
        <w:rPr>
          <w:sz w:val="28"/>
          <w:szCs w:val="28"/>
        </w:rPr>
        <w:t>Расчет затрат по договору возмездного</w:t>
      </w:r>
      <w:r w:rsidRPr="005064DC">
        <w:rPr>
          <w:sz w:val="28"/>
          <w:szCs w:val="28"/>
        </w:rPr>
        <w:t xml:space="preserve"> оказания услуг может быть произведен при условии отсутствия должности (профессии рабочего) в штатном расписании.</w:t>
      </w:r>
    </w:p>
    <w:p w:rsidR="002E128D" w:rsidRPr="005064DC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064DC">
        <w:rPr>
          <w:sz w:val="28"/>
          <w:szCs w:val="28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E128D" w:rsidRPr="005064DC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4DC">
        <w:rPr>
          <w:sz w:val="28"/>
          <w:szCs w:val="28"/>
        </w:rPr>
        <w:t xml:space="preserve">.7.3. Затраты на проведение </w:t>
      </w:r>
      <w:proofErr w:type="spellStart"/>
      <w:r w:rsidRPr="005064DC">
        <w:rPr>
          <w:sz w:val="28"/>
          <w:szCs w:val="28"/>
        </w:rPr>
        <w:t>предрейсового</w:t>
      </w:r>
      <w:proofErr w:type="spellEnd"/>
      <w:r w:rsidRPr="005064DC">
        <w:rPr>
          <w:sz w:val="28"/>
          <w:szCs w:val="28"/>
        </w:rPr>
        <w:t xml:space="preserve"> и </w:t>
      </w:r>
      <w:proofErr w:type="spellStart"/>
      <w:r w:rsidRPr="005064DC">
        <w:rPr>
          <w:sz w:val="28"/>
          <w:szCs w:val="28"/>
        </w:rPr>
        <w:t>послерейсового</w:t>
      </w:r>
      <w:proofErr w:type="spellEnd"/>
      <w:r w:rsidRPr="005064DC">
        <w:rPr>
          <w:sz w:val="28"/>
          <w:szCs w:val="28"/>
        </w:rPr>
        <w:t xml:space="preserve"> осмотра водителей транспортных средств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38150" cy="276225"/>
            <wp:effectExtent l="0" t="0" r="0" b="9525"/>
            <wp:docPr id="292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4DC">
        <w:rPr>
          <w:sz w:val="28"/>
          <w:szCs w:val="28"/>
        </w:rPr>
        <w:t>, определяемые по формуле: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43125" cy="495300"/>
            <wp:effectExtent l="0" t="0" r="9525" b="0"/>
            <wp:docPr id="293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94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количество водителей;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295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цена проведения одного </w:t>
      </w:r>
      <w:proofErr w:type="spellStart"/>
      <w:r w:rsidR="002E128D" w:rsidRPr="005064DC">
        <w:rPr>
          <w:sz w:val="28"/>
          <w:szCs w:val="28"/>
        </w:rPr>
        <w:t>предрейсового</w:t>
      </w:r>
      <w:proofErr w:type="spellEnd"/>
      <w:r w:rsidR="002E128D" w:rsidRPr="005064DC">
        <w:rPr>
          <w:sz w:val="28"/>
          <w:szCs w:val="28"/>
        </w:rPr>
        <w:t xml:space="preserve"> и </w:t>
      </w:r>
      <w:proofErr w:type="spellStart"/>
      <w:r w:rsidR="002E128D" w:rsidRPr="005064DC">
        <w:rPr>
          <w:sz w:val="28"/>
          <w:szCs w:val="28"/>
        </w:rPr>
        <w:t>послерейсового</w:t>
      </w:r>
      <w:proofErr w:type="spellEnd"/>
      <w:r w:rsidR="002E128D" w:rsidRPr="005064DC">
        <w:rPr>
          <w:sz w:val="28"/>
          <w:szCs w:val="28"/>
        </w:rPr>
        <w:t xml:space="preserve"> осмотра;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296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количество рабочих дней в году;</w:t>
      </w:r>
    </w:p>
    <w:p w:rsidR="002E128D" w:rsidRPr="005064DC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064DC">
        <w:rPr>
          <w:sz w:val="28"/>
          <w:szCs w:val="28"/>
        </w:rPr>
        <w:t xml:space="preserve">1,2 </w:t>
      </w:r>
      <w:r w:rsidRPr="00E80346">
        <w:t>–</w:t>
      </w:r>
      <w:r w:rsidRPr="005064DC">
        <w:rPr>
          <w:sz w:val="28"/>
          <w:szCs w:val="28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E128D" w:rsidRPr="005064DC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4DC">
        <w:rPr>
          <w:sz w:val="28"/>
          <w:szCs w:val="28"/>
        </w:rPr>
        <w:t xml:space="preserve">.7.4. Затраты на аттестацию специальных помещений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38150" cy="276225"/>
            <wp:effectExtent l="0" t="0" r="0" b="9525"/>
            <wp:docPr id="297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4DC">
        <w:rPr>
          <w:sz w:val="28"/>
          <w:szCs w:val="28"/>
        </w:rPr>
        <w:t>, определяемые по формуле: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24050" cy="495300"/>
            <wp:effectExtent l="0" t="0" r="0" b="0"/>
            <wp:docPr id="298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299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количество i-х специальных помещений, подлежащих аттестации;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00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цена проведения аттестации 1 i-</w:t>
      </w:r>
      <w:proofErr w:type="spellStart"/>
      <w:r w:rsidR="002E128D" w:rsidRPr="005064DC">
        <w:rPr>
          <w:sz w:val="28"/>
          <w:szCs w:val="28"/>
        </w:rPr>
        <w:t>го</w:t>
      </w:r>
      <w:proofErr w:type="spellEnd"/>
      <w:r w:rsidR="002E128D" w:rsidRPr="005064DC">
        <w:rPr>
          <w:sz w:val="28"/>
          <w:szCs w:val="28"/>
        </w:rPr>
        <w:t xml:space="preserve"> специального помещения.</w:t>
      </w:r>
    </w:p>
    <w:p w:rsidR="002E128D" w:rsidRPr="005064DC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4DC">
        <w:rPr>
          <w:sz w:val="28"/>
          <w:szCs w:val="28"/>
        </w:rPr>
        <w:t xml:space="preserve">.7.5. Затраты на проведение диспансеризации работников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95300" cy="276225"/>
            <wp:effectExtent l="0" t="0" r="0" b="9525"/>
            <wp:docPr id="301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4DC">
        <w:rPr>
          <w:sz w:val="28"/>
          <w:szCs w:val="28"/>
        </w:rPr>
        <w:t>, определяемые по формуле: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09750" cy="276225"/>
            <wp:effectExtent l="0" t="0" r="0" b="9525"/>
            <wp:docPr id="302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03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численность работников, подлежащих диспансеризации;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04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цена проведения диспансеризации в расчете на одного работника.</w:t>
      </w:r>
    </w:p>
    <w:p w:rsidR="002E128D" w:rsidRPr="005064DC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4DC">
        <w:rPr>
          <w:sz w:val="28"/>
          <w:szCs w:val="28"/>
        </w:rPr>
        <w:t>.7.6. Затраты на оплату работ по монтажу (установке), дооборудованию и наладке оборудования</w:t>
      </w:r>
      <w:proofErr w:type="gramStart"/>
      <w:r w:rsidRPr="005064D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05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12"/>
          <w:sz w:val="28"/>
          <w:szCs w:val="28"/>
        </w:rPr>
        <w:t>)</w:t>
      </w:r>
      <w:r w:rsidRPr="005064DC">
        <w:rPr>
          <w:sz w:val="28"/>
          <w:szCs w:val="28"/>
        </w:rPr>
        <w:t xml:space="preserve">, </w:t>
      </w:r>
      <w:proofErr w:type="gramEnd"/>
      <w:r w:rsidRPr="005064DC">
        <w:rPr>
          <w:sz w:val="28"/>
          <w:szCs w:val="28"/>
        </w:rPr>
        <w:t>определяемые по формуле: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85975" cy="552450"/>
            <wp:effectExtent l="0" t="0" r="9525" b="0"/>
            <wp:docPr id="30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38150" cy="276225"/>
            <wp:effectExtent l="0" t="0" r="0" b="9525"/>
            <wp:docPr id="307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количество g-</w:t>
      </w:r>
      <w:proofErr w:type="spellStart"/>
      <w:r w:rsidR="002E128D" w:rsidRPr="005064DC">
        <w:rPr>
          <w:sz w:val="28"/>
          <w:szCs w:val="28"/>
        </w:rPr>
        <w:t>го</w:t>
      </w:r>
      <w:proofErr w:type="spellEnd"/>
      <w:r w:rsidR="002E128D" w:rsidRPr="005064DC"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0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цена монтажа (установки), дооборудования и наладки g-</w:t>
      </w:r>
      <w:proofErr w:type="spellStart"/>
      <w:r w:rsidR="002E128D" w:rsidRPr="005064DC">
        <w:rPr>
          <w:sz w:val="28"/>
          <w:szCs w:val="28"/>
        </w:rPr>
        <w:t>го</w:t>
      </w:r>
      <w:proofErr w:type="spellEnd"/>
      <w:r w:rsidR="002E128D" w:rsidRPr="005064DC">
        <w:rPr>
          <w:sz w:val="28"/>
          <w:szCs w:val="28"/>
        </w:rPr>
        <w:t xml:space="preserve"> оборудования.</w:t>
      </w:r>
    </w:p>
    <w:p w:rsidR="002E128D" w:rsidRPr="005064DC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4DC">
        <w:rPr>
          <w:sz w:val="28"/>
          <w:szCs w:val="28"/>
        </w:rPr>
        <w:t>.7.7. Затраты на оплату услуг вневедомственной охраны, определяемые по фактическим затратам в отчетном финансовом году.</w:t>
      </w:r>
    </w:p>
    <w:p w:rsidR="002E128D" w:rsidRPr="005064DC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4DC">
        <w:rPr>
          <w:sz w:val="28"/>
          <w:szCs w:val="28"/>
        </w:rPr>
        <w:t xml:space="preserve">.7.8. </w:t>
      </w:r>
      <w:proofErr w:type="gramStart"/>
      <w:r w:rsidRPr="005064DC">
        <w:rPr>
          <w:sz w:val="28"/>
          <w:szCs w:val="28"/>
        </w:rPr>
        <w:t xml:space="preserve">Затраты на приобретение полисов обязательного страхования </w:t>
      </w:r>
      <w:r w:rsidRPr="005064DC">
        <w:rPr>
          <w:sz w:val="28"/>
          <w:szCs w:val="28"/>
        </w:rPr>
        <w:lastRenderedPageBreak/>
        <w:t xml:space="preserve">гражданской ответственности владельцев транспортных средств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523875" cy="276225"/>
            <wp:effectExtent l="0" t="0" r="9525" b="9525"/>
            <wp:docPr id="30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4DC">
        <w:rPr>
          <w:sz w:val="28"/>
          <w:szCs w:val="28"/>
        </w:rPr>
        <w:t xml:space="preserve">, определяемые в соответствии с базовыми </w:t>
      </w:r>
      <w:hyperlink r:id="rId314" w:history="1">
        <w:r w:rsidRPr="005064DC">
          <w:rPr>
            <w:sz w:val="28"/>
            <w:szCs w:val="28"/>
          </w:rPr>
          <w:t>ставками</w:t>
        </w:r>
      </w:hyperlink>
      <w:r w:rsidRPr="005064DC">
        <w:rPr>
          <w:sz w:val="28"/>
          <w:szCs w:val="28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19.09.2014 </w:t>
      </w:r>
      <w:r>
        <w:rPr>
          <w:sz w:val="28"/>
          <w:szCs w:val="28"/>
        </w:rPr>
        <w:t>№</w:t>
      </w:r>
      <w:r w:rsidRPr="005064DC">
        <w:rPr>
          <w:sz w:val="28"/>
          <w:szCs w:val="28"/>
        </w:rPr>
        <w:t xml:space="preserve"> 3384-У </w:t>
      </w:r>
      <w:r>
        <w:rPr>
          <w:sz w:val="28"/>
          <w:szCs w:val="28"/>
        </w:rPr>
        <w:t>«</w:t>
      </w:r>
      <w:r w:rsidRPr="005064DC">
        <w:rPr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5064DC">
        <w:rPr>
          <w:sz w:val="28"/>
          <w:szCs w:val="28"/>
        </w:rPr>
        <w:t xml:space="preserve"> страхованию гражданской ответственности владельцев транспортных средств</w:t>
      </w:r>
      <w:r>
        <w:rPr>
          <w:sz w:val="28"/>
          <w:szCs w:val="28"/>
        </w:rPr>
        <w:t>»</w:t>
      </w:r>
      <w:r w:rsidRPr="005064DC">
        <w:rPr>
          <w:sz w:val="28"/>
          <w:szCs w:val="28"/>
        </w:rPr>
        <w:t>, по формуле: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4900" cy="495300"/>
            <wp:effectExtent l="0" t="0" r="0" b="0"/>
            <wp:docPr id="31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311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предельный размер базовой ставки страхового тарифа по i-</w:t>
      </w:r>
      <w:proofErr w:type="spellStart"/>
      <w:r w:rsidR="002E128D" w:rsidRPr="005064DC">
        <w:rPr>
          <w:sz w:val="28"/>
          <w:szCs w:val="28"/>
        </w:rPr>
        <w:t>му</w:t>
      </w:r>
      <w:proofErr w:type="spellEnd"/>
      <w:r w:rsidR="002E128D" w:rsidRPr="005064DC">
        <w:rPr>
          <w:sz w:val="28"/>
          <w:szCs w:val="28"/>
        </w:rPr>
        <w:t xml:space="preserve"> транспортному средству;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12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коэффициент страховых тарифов в зависимости от территории преимущественного использования i-</w:t>
      </w:r>
      <w:proofErr w:type="spellStart"/>
      <w:r w:rsidR="002E128D" w:rsidRPr="005064DC">
        <w:rPr>
          <w:sz w:val="28"/>
          <w:szCs w:val="28"/>
        </w:rPr>
        <w:t>го</w:t>
      </w:r>
      <w:proofErr w:type="spellEnd"/>
      <w:r w:rsidR="002E128D" w:rsidRPr="005064DC">
        <w:rPr>
          <w:sz w:val="28"/>
          <w:szCs w:val="28"/>
        </w:rPr>
        <w:t xml:space="preserve"> транспортного средства;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95300" cy="247650"/>
            <wp:effectExtent l="0" t="0" r="0" b="0"/>
            <wp:docPr id="31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2E128D" w:rsidRPr="005064DC">
        <w:rPr>
          <w:sz w:val="28"/>
          <w:szCs w:val="28"/>
        </w:rPr>
        <w:t>му</w:t>
      </w:r>
      <w:proofErr w:type="spellEnd"/>
      <w:r w:rsidR="002E128D" w:rsidRPr="005064DC">
        <w:rPr>
          <w:sz w:val="28"/>
          <w:szCs w:val="28"/>
        </w:rPr>
        <w:t xml:space="preserve"> транспортному средству;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1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1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коэффициент страховых тарифов в зависимости от технических характеристик i-</w:t>
      </w:r>
      <w:proofErr w:type="spellStart"/>
      <w:r w:rsidR="002E128D" w:rsidRPr="005064DC">
        <w:rPr>
          <w:sz w:val="28"/>
          <w:szCs w:val="28"/>
        </w:rPr>
        <w:t>го</w:t>
      </w:r>
      <w:proofErr w:type="spellEnd"/>
      <w:r w:rsidR="002E128D" w:rsidRPr="005064DC">
        <w:rPr>
          <w:sz w:val="28"/>
          <w:szCs w:val="28"/>
        </w:rPr>
        <w:t xml:space="preserve"> транспортного средства;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16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коэффициент страховых тарифов в зависимости от периода использования i-</w:t>
      </w:r>
      <w:proofErr w:type="spellStart"/>
      <w:r w:rsidR="002E128D" w:rsidRPr="005064DC">
        <w:rPr>
          <w:sz w:val="28"/>
          <w:szCs w:val="28"/>
        </w:rPr>
        <w:t>го</w:t>
      </w:r>
      <w:proofErr w:type="spellEnd"/>
      <w:r w:rsidR="002E128D" w:rsidRPr="005064DC">
        <w:rPr>
          <w:sz w:val="28"/>
          <w:szCs w:val="28"/>
        </w:rPr>
        <w:t xml:space="preserve"> транспортного средства;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17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коэффициент страховых тарифов в зависимости от наличия </w:t>
      </w:r>
      <w:r w:rsidR="002E128D" w:rsidRPr="00920DCF">
        <w:rPr>
          <w:sz w:val="28"/>
          <w:szCs w:val="28"/>
        </w:rPr>
        <w:t xml:space="preserve">нарушений, предусмотренных </w:t>
      </w:r>
      <w:hyperlink r:id="rId323" w:history="1">
        <w:r w:rsidR="002E128D" w:rsidRPr="00920DCF">
          <w:rPr>
            <w:sz w:val="28"/>
            <w:szCs w:val="28"/>
          </w:rPr>
          <w:t>пунктом 3 статьи 9</w:t>
        </w:r>
      </w:hyperlink>
      <w:r w:rsidR="002E128D" w:rsidRPr="00920DCF">
        <w:rPr>
          <w:sz w:val="28"/>
          <w:szCs w:val="28"/>
        </w:rPr>
        <w:t xml:space="preserve"> Федерального закона от</w:t>
      </w:r>
      <w:r w:rsidR="002E128D" w:rsidRPr="005064DC">
        <w:rPr>
          <w:sz w:val="28"/>
          <w:szCs w:val="28"/>
        </w:rPr>
        <w:t xml:space="preserve"> 25.04.2002 </w:t>
      </w:r>
      <w:r w:rsidR="002E128D">
        <w:rPr>
          <w:sz w:val="28"/>
          <w:szCs w:val="28"/>
        </w:rPr>
        <w:t>№</w:t>
      </w:r>
      <w:r w:rsidR="002E128D" w:rsidRPr="005064DC">
        <w:rPr>
          <w:sz w:val="28"/>
          <w:szCs w:val="28"/>
        </w:rPr>
        <w:t xml:space="preserve"> 40-ФЗ </w:t>
      </w:r>
      <w:r w:rsidR="002E128D">
        <w:rPr>
          <w:sz w:val="28"/>
          <w:szCs w:val="28"/>
        </w:rPr>
        <w:t>«</w:t>
      </w:r>
      <w:r w:rsidR="002E128D" w:rsidRPr="005064DC">
        <w:rPr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2E128D">
        <w:rPr>
          <w:sz w:val="28"/>
          <w:szCs w:val="28"/>
        </w:rPr>
        <w:t>»</w:t>
      </w:r>
      <w:r w:rsidR="002E128D" w:rsidRPr="005064DC">
        <w:rPr>
          <w:sz w:val="28"/>
          <w:szCs w:val="28"/>
        </w:rPr>
        <w:t>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1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E128D" w:rsidRPr="005064DC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4DC">
        <w:rPr>
          <w:sz w:val="28"/>
          <w:szCs w:val="28"/>
        </w:rPr>
        <w:t xml:space="preserve">.7.9. Затраты на оплату труда независимых экспертов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19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4DC">
        <w:rPr>
          <w:sz w:val="28"/>
          <w:szCs w:val="28"/>
        </w:rPr>
        <w:t>, определяемые по формуле: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90850" cy="276225"/>
            <wp:effectExtent l="0" t="0" r="0" b="9525"/>
            <wp:docPr id="320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21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76225" cy="276225"/>
            <wp:effectExtent l="0" t="0" r="9525" b="9525"/>
            <wp:docPr id="322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323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0" t="0" r="0" b="9525"/>
            <wp:docPr id="324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ставка почасовой оплаты труда независимых экспертов, установленная </w:t>
      </w:r>
      <w:hyperlink r:id="rId331" w:history="1">
        <w:r w:rsidR="002E128D" w:rsidRPr="005064DC">
          <w:rPr>
            <w:sz w:val="28"/>
            <w:szCs w:val="28"/>
          </w:rPr>
          <w:t>постановлением</w:t>
        </w:r>
      </w:hyperlink>
      <w:r w:rsidR="002E128D" w:rsidRPr="005064DC">
        <w:rPr>
          <w:sz w:val="28"/>
          <w:szCs w:val="28"/>
        </w:rPr>
        <w:t xml:space="preserve"> Правительства Кировской области от 16.03.2010 N 43/85 </w:t>
      </w:r>
      <w:r w:rsidR="002E128D">
        <w:rPr>
          <w:sz w:val="28"/>
          <w:szCs w:val="28"/>
        </w:rPr>
        <w:t>«</w:t>
      </w:r>
      <w:r w:rsidR="002E128D" w:rsidRPr="005064DC">
        <w:rPr>
          <w:sz w:val="28"/>
          <w:szCs w:val="28"/>
        </w:rPr>
        <w:t>Об оплате труда независимых экспертов, включаемых в составы аттестационной, конкурсной комиссий</w:t>
      </w:r>
      <w:r w:rsidR="002E128D">
        <w:rPr>
          <w:sz w:val="28"/>
          <w:szCs w:val="28"/>
        </w:rPr>
        <w:t>»</w:t>
      </w:r>
      <w:r w:rsidR="002E128D" w:rsidRPr="005064DC">
        <w:rPr>
          <w:sz w:val="28"/>
          <w:szCs w:val="28"/>
        </w:rPr>
        <w:t>;</w:t>
      </w:r>
    </w:p>
    <w:p w:rsidR="002E128D" w:rsidRPr="005064DC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32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5064DC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5064DC">
        <w:rPr>
          <w:sz w:val="28"/>
          <w:szCs w:val="28"/>
        </w:rPr>
        <w:t xml:space="preserve">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E128D" w:rsidRDefault="002E128D" w:rsidP="00721D61">
      <w:pPr>
        <w:pStyle w:val="af"/>
        <w:spacing w:line="360" w:lineRule="exact"/>
        <w:ind w:firstLine="709"/>
      </w:pPr>
      <w:r w:rsidRPr="00E80346">
        <w:t>3.</w:t>
      </w:r>
      <w:r>
        <w:t>8</w:t>
      </w:r>
      <w:r w:rsidRPr="00E80346">
        <w:t xml:space="preserve">. </w:t>
      </w:r>
      <w:r>
        <w:t>Затраты на приобретение основных средств, не отнесенных к затратам на приобретение основных сре</w:t>
      </w:r>
      <w:proofErr w:type="gramStart"/>
      <w:r>
        <w:t>дств в р</w:t>
      </w:r>
      <w:proofErr w:type="gramEnd"/>
      <w:r>
        <w:t xml:space="preserve">амках затрат на информационно-коммуникационные технологии (далее - затраты на приобретение основных средств), включающие затраты на приобретение основных средств 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333375" cy="276225"/>
            <wp:effectExtent l="0" t="0" r="9525" b="9525"/>
            <wp:docPr id="326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определяемые по формуле:</w:t>
      </w:r>
    </w:p>
    <w:p w:rsidR="002E128D" w:rsidRDefault="008E65BA" w:rsidP="00721D61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2028825" cy="276225"/>
            <wp:effectExtent l="0" t="0" r="9525" b="9525"/>
            <wp:docPr id="327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328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затраты на приобретение транспортных средств;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29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затраты на приобретение мебели;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76225"/>
            <wp:effectExtent l="0" t="0" r="0" b="9525"/>
            <wp:docPr id="33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затраты на приобретение систем кондиционирования.</w:t>
      </w:r>
    </w:p>
    <w:p w:rsidR="002E128D" w:rsidRPr="006A14E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A14E6">
        <w:rPr>
          <w:sz w:val="28"/>
          <w:szCs w:val="28"/>
        </w:rPr>
        <w:t xml:space="preserve">2.8.1. Затраты на приобретение транспортных средств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31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4E6">
        <w:rPr>
          <w:sz w:val="28"/>
          <w:szCs w:val="28"/>
        </w:rPr>
        <w:t>, определяемые по формуле: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66900" cy="495300"/>
            <wp:effectExtent l="0" t="0" r="0" b="0"/>
            <wp:docPr id="332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33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планируемое к приобретению количество i-х транспортных средств;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334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цена приобретения i-</w:t>
      </w:r>
      <w:proofErr w:type="spellStart"/>
      <w:r w:rsidR="002E128D" w:rsidRPr="006A14E6">
        <w:rPr>
          <w:sz w:val="28"/>
          <w:szCs w:val="28"/>
        </w:rPr>
        <w:t>го</w:t>
      </w:r>
      <w:proofErr w:type="spellEnd"/>
      <w:r w:rsidR="002E128D" w:rsidRPr="006A14E6">
        <w:rPr>
          <w:sz w:val="28"/>
          <w:szCs w:val="28"/>
        </w:rPr>
        <w:t xml:space="preserve"> транспортного средства.</w:t>
      </w:r>
    </w:p>
    <w:p w:rsidR="002E128D" w:rsidRPr="006A14E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A14E6">
        <w:rPr>
          <w:sz w:val="28"/>
          <w:szCs w:val="28"/>
        </w:rPr>
        <w:t xml:space="preserve">2.8.2. Затраты на приобретение мебели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95300" cy="276225"/>
            <wp:effectExtent l="0" t="0" r="0" b="9525"/>
            <wp:docPr id="335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4E6">
        <w:rPr>
          <w:sz w:val="28"/>
          <w:szCs w:val="28"/>
        </w:rPr>
        <w:t>, определяемые по формуле: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1700" cy="495300"/>
            <wp:effectExtent l="0" t="0" r="0" b="0"/>
            <wp:docPr id="336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6725" cy="276225"/>
            <wp:effectExtent l="0" t="0" r="9525" b="0"/>
            <wp:docPr id="33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планируемое к приобретению количество i-х предметов мебели;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338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цена i-</w:t>
      </w:r>
      <w:proofErr w:type="spellStart"/>
      <w:r w:rsidR="002E128D" w:rsidRPr="006A14E6">
        <w:rPr>
          <w:sz w:val="28"/>
          <w:szCs w:val="28"/>
        </w:rPr>
        <w:t>го</w:t>
      </w:r>
      <w:proofErr w:type="spellEnd"/>
      <w:r w:rsidR="002E128D" w:rsidRPr="006A14E6">
        <w:rPr>
          <w:sz w:val="28"/>
          <w:szCs w:val="28"/>
        </w:rPr>
        <w:t xml:space="preserve"> предмета мебели.</w:t>
      </w:r>
    </w:p>
    <w:p w:rsidR="002E128D" w:rsidRPr="006A14E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A14E6">
        <w:rPr>
          <w:sz w:val="28"/>
          <w:szCs w:val="28"/>
        </w:rPr>
        <w:t xml:space="preserve">2.8.3. Затраты на приобретение систем кондиционирования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39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4E6">
        <w:rPr>
          <w:sz w:val="28"/>
          <w:szCs w:val="28"/>
        </w:rPr>
        <w:t xml:space="preserve">, </w:t>
      </w:r>
      <w:r w:rsidRPr="006A14E6">
        <w:rPr>
          <w:sz w:val="28"/>
          <w:szCs w:val="28"/>
        </w:rPr>
        <w:lastRenderedPageBreak/>
        <w:t>определяемые по формуле: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04975" cy="495300"/>
            <wp:effectExtent l="0" t="0" r="9525" b="0"/>
            <wp:docPr id="340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76225"/>
            <wp:effectExtent l="0" t="0" r="9525" b="0"/>
            <wp:docPr id="34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планируемое к приобретению количество i-х систем кондиционирования;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76225"/>
            <wp:effectExtent l="0" t="0" r="9525" b="0"/>
            <wp:docPr id="34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цена одной системы кондиционирования.</w:t>
      </w:r>
    </w:p>
    <w:p w:rsidR="002E128D" w:rsidRPr="006A14E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23" w:name="Par862"/>
      <w:bookmarkEnd w:id="23"/>
      <w:r w:rsidRPr="006A14E6">
        <w:rPr>
          <w:sz w:val="28"/>
          <w:szCs w:val="28"/>
        </w:rPr>
        <w:t xml:space="preserve">3.9. Затрат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 (далее </w:t>
      </w:r>
      <w:r w:rsidRPr="00E80346">
        <w:t>–</w:t>
      </w:r>
      <w:r w:rsidRPr="006A14E6">
        <w:rPr>
          <w:sz w:val="28"/>
          <w:szCs w:val="28"/>
        </w:rPr>
        <w:t xml:space="preserve"> затраты на приобретение материальных запасов), включающих затраты на приобретение материальных запасов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43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4E6">
        <w:rPr>
          <w:sz w:val="28"/>
          <w:szCs w:val="28"/>
        </w:rPr>
        <w:t>, определяемые по формуле: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95650" cy="276225"/>
            <wp:effectExtent l="0" t="0" r="0" b="9525"/>
            <wp:docPr id="34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345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затраты на приобретение бланочной продукции;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46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затраты на приобретение канцелярских принадлежностей;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34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затраты на приобретение хозяйственных товаров и принадлежностей;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348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затраты на приобретение горюче-смазочных материалов;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34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затраты на приобретение запасных частей для транспортных средств;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50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затраты на приобретение материальных запасов для нужд гражданской обороны.</w:t>
      </w:r>
    </w:p>
    <w:p w:rsidR="002E128D" w:rsidRPr="006A14E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A14E6">
        <w:rPr>
          <w:sz w:val="28"/>
          <w:szCs w:val="28"/>
        </w:rPr>
        <w:t xml:space="preserve">2.9.1. Затраты на приобретение бланочной продукции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51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4E6">
        <w:rPr>
          <w:sz w:val="28"/>
          <w:szCs w:val="28"/>
        </w:rPr>
        <w:t>, определяемые по формуле: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0" cy="552450"/>
            <wp:effectExtent l="0" t="0" r="0" b="0"/>
            <wp:docPr id="35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35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планируемое к приобретению количество бланочной продукции;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47650" cy="276225"/>
            <wp:effectExtent l="0" t="0" r="0" b="0"/>
            <wp:docPr id="354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цена одного бланка по i-</w:t>
      </w:r>
      <w:proofErr w:type="spellStart"/>
      <w:r w:rsidR="002E128D" w:rsidRPr="006A14E6">
        <w:rPr>
          <w:sz w:val="28"/>
          <w:szCs w:val="28"/>
        </w:rPr>
        <w:t>му</w:t>
      </w:r>
      <w:proofErr w:type="spellEnd"/>
      <w:r w:rsidR="002E128D" w:rsidRPr="006A14E6">
        <w:rPr>
          <w:sz w:val="28"/>
          <w:szCs w:val="28"/>
        </w:rPr>
        <w:t xml:space="preserve"> тиражу;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55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>
        <w:rPr>
          <w:position w:val="-14"/>
          <w:sz w:val="28"/>
          <w:szCs w:val="28"/>
        </w:rPr>
        <w:t xml:space="preserve"> </w:t>
      </w:r>
      <w:r w:rsidR="002E128D" w:rsidRPr="00E80346">
        <w:t>–</w:t>
      </w:r>
      <w:r w:rsidR="002E128D">
        <w:t xml:space="preserve">  </w:t>
      </w:r>
      <w:r w:rsidR="002E128D" w:rsidRPr="006A14E6">
        <w:rPr>
          <w:sz w:val="28"/>
          <w:szCs w:val="28"/>
        </w:rPr>
        <w:t>планируемое к приобретению количество прочей продукции, изготовляемой типографией;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356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цена одной единицы прочей продукции, изготовляемой типографией, по j-</w:t>
      </w:r>
      <w:proofErr w:type="spellStart"/>
      <w:r w:rsidR="002E128D" w:rsidRPr="006A14E6">
        <w:rPr>
          <w:sz w:val="28"/>
          <w:szCs w:val="28"/>
        </w:rPr>
        <w:t>му</w:t>
      </w:r>
      <w:proofErr w:type="spellEnd"/>
      <w:r w:rsidR="002E128D" w:rsidRPr="006A14E6">
        <w:rPr>
          <w:sz w:val="28"/>
          <w:szCs w:val="28"/>
        </w:rPr>
        <w:t xml:space="preserve"> тиражу.</w:t>
      </w:r>
    </w:p>
    <w:p w:rsidR="002E128D" w:rsidRPr="006A14E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A14E6">
        <w:rPr>
          <w:sz w:val="28"/>
          <w:szCs w:val="28"/>
        </w:rPr>
        <w:t xml:space="preserve">2.9.2. Затраты на приобретение канцелярских принадлежностей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95300" cy="276225"/>
            <wp:effectExtent l="0" t="0" r="0" b="9525"/>
            <wp:docPr id="357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4E6">
        <w:rPr>
          <w:sz w:val="28"/>
          <w:szCs w:val="28"/>
        </w:rPr>
        <w:t>, определяемые по формуле: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81275" cy="495300"/>
            <wp:effectExtent l="0" t="0" r="9525" b="0"/>
            <wp:docPr id="358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6725" cy="276225"/>
            <wp:effectExtent l="0" t="0" r="9525" b="9525"/>
            <wp:docPr id="35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количество i-</w:t>
      </w:r>
      <w:proofErr w:type="spellStart"/>
      <w:r w:rsidR="002E128D" w:rsidRPr="006A14E6">
        <w:rPr>
          <w:sz w:val="28"/>
          <w:szCs w:val="28"/>
        </w:rPr>
        <w:t>го</w:t>
      </w:r>
      <w:proofErr w:type="spellEnd"/>
      <w:r w:rsidR="002E128D" w:rsidRPr="006A14E6">
        <w:rPr>
          <w:sz w:val="28"/>
          <w:szCs w:val="28"/>
        </w:rPr>
        <w:t xml:space="preserve"> предмета канцелярских принадлежностей в расчете на основного работника;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6225"/>
            <wp:effectExtent l="0" t="0" r="0" b="9525"/>
            <wp:docPr id="360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расчетная численность основных работников, определяемая в </w:t>
      </w:r>
      <w:r w:rsidR="002E128D" w:rsidRPr="009776C1">
        <w:rPr>
          <w:sz w:val="28"/>
          <w:szCs w:val="28"/>
        </w:rPr>
        <w:t xml:space="preserve">соответствии с </w:t>
      </w:r>
      <w:hyperlink r:id="rId368" w:history="1">
        <w:r w:rsidR="002E128D" w:rsidRPr="009776C1">
          <w:rPr>
            <w:sz w:val="28"/>
            <w:szCs w:val="28"/>
          </w:rPr>
          <w:t>пунктами 17</w:t>
        </w:r>
      </w:hyperlink>
      <w:r w:rsidR="002E128D" w:rsidRPr="009776C1">
        <w:rPr>
          <w:sz w:val="28"/>
          <w:szCs w:val="28"/>
        </w:rPr>
        <w:t xml:space="preserve">, </w:t>
      </w:r>
      <w:hyperlink r:id="rId369" w:history="1">
        <w:r w:rsidR="002E128D" w:rsidRPr="009776C1">
          <w:rPr>
            <w:sz w:val="28"/>
            <w:szCs w:val="28"/>
          </w:rPr>
          <w:t>18</w:t>
        </w:r>
      </w:hyperlink>
      <w:r w:rsidR="002E128D" w:rsidRPr="009776C1">
        <w:rPr>
          <w:sz w:val="28"/>
          <w:szCs w:val="28"/>
        </w:rPr>
        <w:t xml:space="preserve">, </w:t>
      </w:r>
      <w:hyperlink r:id="rId370" w:history="1">
        <w:r w:rsidR="002E128D" w:rsidRPr="009776C1">
          <w:rPr>
            <w:sz w:val="28"/>
            <w:szCs w:val="28"/>
          </w:rPr>
          <w:t>21</w:t>
        </w:r>
      </w:hyperlink>
      <w:r w:rsidR="002E128D" w:rsidRPr="009776C1">
        <w:rPr>
          <w:sz w:val="28"/>
          <w:szCs w:val="28"/>
        </w:rPr>
        <w:t xml:space="preserve">, </w:t>
      </w:r>
      <w:hyperlink r:id="rId371" w:history="1">
        <w:r w:rsidR="002E128D" w:rsidRPr="009776C1">
          <w:rPr>
            <w:sz w:val="28"/>
            <w:szCs w:val="28"/>
          </w:rPr>
          <w:t>22</w:t>
        </w:r>
      </w:hyperlink>
      <w:r w:rsidR="002E128D" w:rsidRPr="009776C1">
        <w:rPr>
          <w:sz w:val="28"/>
          <w:szCs w:val="28"/>
        </w:rPr>
        <w:t xml:space="preserve"> общих требований к определению</w:t>
      </w:r>
      <w:r w:rsidR="002E128D" w:rsidRPr="006A14E6">
        <w:rPr>
          <w:sz w:val="28"/>
          <w:szCs w:val="28"/>
        </w:rPr>
        <w:t xml:space="preserve"> </w:t>
      </w:r>
      <w:r w:rsidR="002E128D" w:rsidRPr="006A14E6">
        <w:rPr>
          <w:sz w:val="28"/>
          <w:szCs w:val="28"/>
        </w:rPr>
        <w:lastRenderedPageBreak/>
        <w:t>нормативных затрат;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9525"/>
            <wp:docPr id="361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цена i-</w:t>
      </w:r>
      <w:proofErr w:type="spellStart"/>
      <w:r w:rsidR="002E128D" w:rsidRPr="006A14E6">
        <w:rPr>
          <w:sz w:val="28"/>
          <w:szCs w:val="28"/>
        </w:rPr>
        <w:t>го</w:t>
      </w:r>
      <w:proofErr w:type="spellEnd"/>
      <w:r w:rsidR="002E128D" w:rsidRPr="006A14E6">
        <w:rPr>
          <w:sz w:val="28"/>
          <w:szCs w:val="28"/>
        </w:rPr>
        <w:t xml:space="preserve"> предмета канцелярских принадлежностей.</w:t>
      </w:r>
    </w:p>
    <w:p w:rsidR="002E128D" w:rsidRPr="006A14E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A14E6">
        <w:rPr>
          <w:sz w:val="28"/>
          <w:szCs w:val="28"/>
        </w:rPr>
        <w:t xml:space="preserve">2.9.3. Затраты на приобретение хозяйственных товаров и принадлежностей </w:t>
      </w:r>
      <w:r w:rsidR="008E65BA">
        <w:rPr>
          <w:noProof/>
          <w:position w:val="-10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62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4E6">
        <w:rPr>
          <w:sz w:val="28"/>
          <w:szCs w:val="28"/>
        </w:rPr>
        <w:t>, определяемые по формуле: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66900" cy="495300"/>
            <wp:effectExtent l="0" t="0" r="0" b="0"/>
            <wp:docPr id="363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364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цена i-й единицы хозяйственных товаров и принадлежностей;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65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количество i-</w:t>
      </w:r>
      <w:proofErr w:type="spellStart"/>
      <w:r w:rsidR="002E128D" w:rsidRPr="006A14E6">
        <w:rPr>
          <w:sz w:val="28"/>
          <w:szCs w:val="28"/>
        </w:rPr>
        <w:t>го</w:t>
      </w:r>
      <w:proofErr w:type="spellEnd"/>
      <w:r w:rsidR="002E128D" w:rsidRPr="006A14E6">
        <w:rPr>
          <w:sz w:val="28"/>
          <w:szCs w:val="28"/>
        </w:rPr>
        <w:t xml:space="preserve"> хозяйственного товара и принадлежности.</w:t>
      </w:r>
    </w:p>
    <w:p w:rsidR="002E128D" w:rsidRPr="006A14E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A14E6">
        <w:rPr>
          <w:sz w:val="28"/>
          <w:szCs w:val="28"/>
        </w:rPr>
        <w:t xml:space="preserve">2.9.4. Затраты на приобретение горюче-смазочных материалов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38150" cy="276225"/>
            <wp:effectExtent l="0" t="0" r="0" b="9525"/>
            <wp:docPr id="366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4E6">
        <w:rPr>
          <w:sz w:val="28"/>
          <w:szCs w:val="28"/>
        </w:rPr>
        <w:t>, определяемые по формуле: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24125" cy="495300"/>
            <wp:effectExtent l="0" t="0" r="9525" b="0"/>
            <wp:docPr id="367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68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норма расхода топлива на 100 километров пробега i-</w:t>
      </w:r>
      <w:proofErr w:type="spellStart"/>
      <w:r w:rsidR="002E128D" w:rsidRPr="006A14E6">
        <w:rPr>
          <w:sz w:val="28"/>
          <w:szCs w:val="28"/>
        </w:rPr>
        <w:t>го</w:t>
      </w:r>
      <w:proofErr w:type="spellEnd"/>
      <w:r w:rsidR="002E128D" w:rsidRPr="006A14E6">
        <w:rPr>
          <w:sz w:val="28"/>
          <w:szCs w:val="28"/>
        </w:rPr>
        <w:t xml:space="preserve"> транспортного средства согласно методическим </w:t>
      </w:r>
      <w:hyperlink r:id="rId380" w:history="1">
        <w:r w:rsidR="002E128D" w:rsidRPr="006A14E6">
          <w:rPr>
            <w:sz w:val="28"/>
            <w:szCs w:val="28"/>
          </w:rPr>
          <w:t>рекомендациям</w:t>
        </w:r>
      </w:hyperlink>
      <w:r w:rsidR="002E128D" w:rsidRPr="006A14E6">
        <w:rPr>
          <w:sz w:val="28"/>
          <w:szCs w:val="28"/>
        </w:rPr>
        <w:t xml:space="preserve"> </w:t>
      </w:r>
      <w:r w:rsidR="002E128D">
        <w:rPr>
          <w:sz w:val="28"/>
          <w:szCs w:val="28"/>
        </w:rPr>
        <w:t>«</w:t>
      </w:r>
      <w:r w:rsidR="002E128D" w:rsidRPr="006A14E6">
        <w:rPr>
          <w:sz w:val="28"/>
          <w:szCs w:val="28"/>
        </w:rPr>
        <w:t>Нормы расхода топлива и смазочных материалов на автомобильном транспорте</w:t>
      </w:r>
      <w:r w:rsidR="002E128D">
        <w:rPr>
          <w:sz w:val="28"/>
          <w:szCs w:val="28"/>
        </w:rPr>
        <w:t>»</w:t>
      </w:r>
      <w:r w:rsidR="002E128D" w:rsidRPr="006A14E6">
        <w:rPr>
          <w:sz w:val="28"/>
          <w:szCs w:val="28"/>
        </w:rPr>
        <w:t xml:space="preserve">, предусмотренным приложением к распоряжению Министерства транспорта Российской Федерации от 14.03.2008 </w:t>
      </w:r>
      <w:r w:rsidR="002E128D">
        <w:rPr>
          <w:sz w:val="28"/>
          <w:szCs w:val="28"/>
        </w:rPr>
        <w:t>№</w:t>
      </w:r>
      <w:r w:rsidR="002E128D" w:rsidRPr="006A14E6">
        <w:rPr>
          <w:sz w:val="28"/>
          <w:szCs w:val="28"/>
        </w:rPr>
        <w:t xml:space="preserve"> АМ-23-р;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69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-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цена одного литра горюче-смазочного материала по i-</w:t>
      </w:r>
      <w:proofErr w:type="spellStart"/>
      <w:r w:rsidR="002E128D" w:rsidRPr="006A14E6">
        <w:rPr>
          <w:sz w:val="28"/>
          <w:szCs w:val="28"/>
        </w:rPr>
        <w:t>му</w:t>
      </w:r>
      <w:proofErr w:type="spellEnd"/>
      <w:r w:rsidR="002E128D" w:rsidRPr="006A14E6">
        <w:rPr>
          <w:sz w:val="28"/>
          <w:szCs w:val="28"/>
        </w:rPr>
        <w:t xml:space="preserve"> транспортному средству;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76225"/>
            <wp:effectExtent l="0" t="0" r="9525" b="0"/>
            <wp:docPr id="370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планируемое количество рабочих дней использования i-</w:t>
      </w:r>
      <w:proofErr w:type="spellStart"/>
      <w:r w:rsidR="002E128D" w:rsidRPr="006A14E6">
        <w:rPr>
          <w:sz w:val="28"/>
          <w:szCs w:val="28"/>
        </w:rPr>
        <w:t>го</w:t>
      </w:r>
      <w:proofErr w:type="spellEnd"/>
      <w:r w:rsidR="002E128D" w:rsidRPr="006A14E6">
        <w:rPr>
          <w:sz w:val="28"/>
          <w:szCs w:val="28"/>
        </w:rPr>
        <w:t xml:space="preserve"> транспортного средства в очередном финансовом году.</w:t>
      </w:r>
    </w:p>
    <w:p w:rsidR="002E128D" w:rsidRPr="006A14E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A14E6">
        <w:rPr>
          <w:sz w:val="28"/>
          <w:szCs w:val="28"/>
        </w:rPr>
        <w:t>2.9.5. Затраты на приобретение запасных частей для транспортных средств, определяемые по фактическим затратам в отчетном финансовом году.</w:t>
      </w:r>
    </w:p>
    <w:p w:rsidR="002E128D" w:rsidRPr="006A14E6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A14E6">
        <w:rPr>
          <w:sz w:val="28"/>
          <w:szCs w:val="28"/>
        </w:rPr>
        <w:t xml:space="preserve">2.9.6. Затраты на приобретение материальных запасов для нужд гражданской обороны </w:t>
      </w:r>
      <w:r w:rsidR="008E65BA">
        <w:rPr>
          <w:noProof/>
          <w:position w:val="-12"/>
          <w:sz w:val="28"/>
          <w:szCs w:val="28"/>
        </w:rPr>
        <w:drawing>
          <wp:inline distT="0" distB="0" distL="0" distR="0">
            <wp:extent cx="495300" cy="276225"/>
            <wp:effectExtent l="0" t="0" r="0" b="9525"/>
            <wp:docPr id="371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14E6">
        <w:rPr>
          <w:sz w:val="28"/>
          <w:szCs w:val="28"/>
        </w:rPr>
        <w:t>, определяемые по формуле: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52700" cy="495300"/>
            <wp:effectExtent l="0" t="0" r="0" b="0"/>
            <wp:docPr id="37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76225"/>
            <wp:effectExtent l="0" t="0" r="9525" b="0"/>
            <wp:docPr id="37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цена i-й единицы материальных запасов для нужд гражданской обороны;</w:t>
      </w:r>
    </w:p>
    <w:p w:rsidR="002E128D" w:rsidRPr="006A14E6" w:rsidRDefault="008E65BA" w:rsidP="00721D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6725" cy="276225"/>
            <wp:effectExtent l="0" t="0" r="9525" b="0"/>
            <wp:docPr id="37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rPr>
          <w:sz w:val="28"/>
          <w:szCs w:val="28"/>
        </w:rPr>
        <w:t xml:space="preserve"> </w:t>
      </w:r>
      <w:r w:rsidR="002E128D" w:rsidRPr="00E80346">
        <w:t>–</w:t>
      </w:r>
      <w:r w:rsidR="002E128D" w:rsidRPr="006A14E6">
        <w:rPr>
          <w:sz w:val="28"/>
          <w:szCs w:val="28"/>
        </w:rPr>
        <w:t xml:space="preserve"> количество i-</w:t>
      </w:r>
      <w:proofErr w:type="spellStart"/>
      <w:r w:rsidR="002E128D" w:rsidRPr="006A14E6">
        <w:rPr>
          <w:sz w:val="28"/>
          <w:szCs w:val="28"/>
        </w:rPr>
        <w:t>го</w:t>
      </w:r>
      <w:proofErr w:type="spellEnd"/>
      <w:r w:rsidR="002E128D" w:rsidRPr="006A14E6">
        <w:rPr>
          <w:sz w:val="28"/>
          <w:szCs w:val="28"/>
        </w:rPr>
        <w:t xml:space="preserve"> материального запаса для нужд гражданской обороны из расчета на одного работника в год;</w:t>
      </w:r>
    </w:p>
    <w:p w:rsidR="002E128D" w:rsidRPr="006A14E6" w:rsidRDefault="008E65BA" w:rsidP="00721D61">
      <w:pPr>
        <w:pStyle w:val="af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6225"/>
            <wp:effectExtent l="0" t="0" r="0" b="9525"/>
            <wp:docPr id="375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6A14E6">
        <w:t xml:space="preserve"> </w:t>
      </w:r>
      <w:r w:rsidR="002E128D" w:rsidRPr="00E80346">
        <w:t>–</w:t>
      </w:r>
      <w:r w:rsidR="002E128D" w:rsidRPr="006A14E6">
        <w:t xml:space="preserve"> расчетная численность основных работников, определяемая в </w:t>
      </w:r>
      <w:r w:rsidR="002E128D" w:rsidRPr="00004727">
        <w:t xml:space="preserve">соответствии с </w:t>
      </w:r>
      <w:hyperlink r:id="rId388" w:history="1">
        <w:r w:rsidR="002E128D" w:rsidRPr="00004727">
          <w:t>пунктами 17</w:t>
        </w:r>
      </w:hyperlink>
      <w:r w:rsidR="002E128D" w:rsidRPr="00004727">
        <w:t xml:space="preserve">, </w:t>
      </w:r>
      <w:hyperlink r:id="rId389" w:history="1">
        <w:r w:rsidR="002E128D" w:rsidRPr="00004727">
          <w:t>18</w:t>
        </w:r>
      </w:hyperlink>
      <w:r w:rsidR="002E128D" w:rsidRPr="00004727">
        <w:t xml:space="preserve">, </w:t>
      </w:r>
      <w:hyperlink r:id="rId390" w:history="1">
        <w:r w:rsidR="002E128D" w:rsidRPr="00004727">
          <w:t>21</w:t>
        </w:r>
      </w:hyperlink>
      <w:r w:rsidR="002E128D" w:rsidRPr="00004727">
        <w:t xml:space="preserve">, </w:t>
      </w:r>
      <w:hyperlink r:id="rId391" w:history="1">
        <w:r w:rsidR="002E128D" w:rsidRPr="00004727">
          <w:t>22</w:t>
        </w:r>
      </w:hyperlink>
      <w:r w:rsidR="002E128D" w:rsidRPr="00004727">
        <w:t xml:space="preserve"> общих</w:t>
      </w:r>
      <w:r w:rsidR="002E128D" w:rsidRPr="006A14E6">
        <w:t xml:space="preserve"> требований к определению нормативных затрат.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bookmarkStart w:id="24" w:name="Par919"/>
      <w:bookmarkEnd w:id="24"/>
      <w:r w:rsidRPr="00E80346">
        <w:t>4. Затраты на капитальный ремонт муниципального имущества.</w:t>
      </w:r>
    </w:p>
    <w:p w:rsidR="002E128D" w:rsidRPr="009776C1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25" w:name="Par926"/>
      <w:bookmarkEnd w:id="25"/>
      <w:r>
        <w:rPr>
          <w:sz w:val="28"/>
          <w:szCs w:val="28"/>
        </w:rPr>
        <w:t>4</w:t>
      </w:r>
      <w:r w:rsidRPr="009776C1">
        <w:rPr>
          <w:sz w:val="28"/>
          <w:szCs w:val="28"/>
        </w:rPr>
        <w:t xml:space="preserve">.1. </w:t>
      </w:r>
      <w:proofErr w:type="gramStart"/>
      <w:r w:rsidRPr="009776C1">
        <w:rPr>
          <w:sz w:val="28"/>
          <w:szCs w:val="28"/>
        </w:rPr>
        <w:t>Затрат</w:t>
      </w:r>
      <w:r>
        <w:rPr>
          <w:sz w:val="28"/>
          <w:szCs w:val="28"/>
        </w:rPr>
        <w:t>ы</w:t>
      </w:r>
      <w:r w:rsidRPr="009776C1">
        <w:rPr>
          <w:sz w:val="28"/>
          <w:szCs w:val="28"/>
        </w:rPr>
        <w:t xml:space="preserve"> на строительные работы, осуществляемые в рамках капитального ремонта, определяемых на основании сметного расчета стоимости строительства, разработанного в соответствии с методиками, </w:t>
      </w:r>
      <w:r w:rsidRPr="009776C1">
        <w:rPr>
          <w:sz w:val="28"/>
          <w:szCs w:val="28"/>
        </w:rPr>
        <w:lastRenderedPageBreak/>
        <w:t>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 также сметных нормативов строительных работ и специальных строительных работ, утвержденных в установленном порядке.</w:t>
      </w:r>
      <w:proofErr w:type="gramEnd"/>
    </w:p>
    <w:p w:rsidR="002E128D" w:rsidRPr="009776C1" w:rsidRDefault="002E128D" w:rsidP="00721D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76C1">
        <w:rPr>
          <w:sz w:val="28"/>
          <w:szCs w:val="28"/>
        </w:rPr>
        <w:t>.2. Затрат</w:t>
      </w:r>
      <w:r>
        <w:rPr>
          <w:sz w:val="28"/>
          <w:szCs w:val="28"/>
        </w:rPr>
        <w:t>ы</w:t>
      </w:r>
      <w:r w:rsidRPr="009776C1">
        <w:rPr>
          <w:sz w:val="28"/>
          <w:szCs w:val="28"/>
        </w:rPr>
        <w:t xml:space="preserve"> на разработку проектной документации, определяемых в соответствии со </w:t>
      </w:r>
      <w:hyperlink r:id="rId392" w:history="1">
        <w:r w:rsidRPr="009776C1">
          <w:rPr>
            <w:sz w:val="28"/>
            <w:szCs w:val="28"/>
          </w:rPr>
          <w:t>статьей 22</w:t>
        </w:r>
      </w:hyperlink>
      <w:r w:rsidRPr="009776C1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и с законодательством Российской Федерации о градостроительной деятельности.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 xml:space="preserve">5.1. Затраты на финансовое обеспечение строительства, реконструкции   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93" w:history="1">
        <w:r w:rsidRPr="00E80346">
          <w:t>статьей 22</w:t>
        </w:r>
      </w:hyperlink>
      <w:r w:rsidRPr="00E80346">
        <w:t xml:space="preserve"> Федерального закона и с действующим законодательством Российской Федерации о градостроительной деятельности.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 xml:space="preserve">5.2. Затраты на приобретение объектов недвижимого имущества определяются в соответствии со </w:t>
      </w:r>
      <w:hyperlink r:id="rId394" w:history="1">
        <w:r w:rsidRPr="00E80346">
          <w:t>статьей 22</w:t>
        </w:r>
      </w:hyperlink>
      <w:r w:rsidRPr="00E80346">
        <w:t xml:space="preserve"> Федерального закона и с действующим законодательством Российской Федерации, регулирующим оценочную деятельность в Российской Федерации.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bookmarkStart w:id="26" w:name="Par934"/>
      <w:bookmarkEnd w:id="26"/>
      <w:r w:rsidRPr="00E80346">
        <w:t>6.   Затраты на дополнительное профессиональное образование.</w:t>
      </w:r>
    </w:p>
    <w:p w:rsidR="002E128D" w:rsidRPr="00E80346" w:rsidRDefault="002E128D" w:rsidP="00721D61">
      <w:pPr>
        <w:pStyle w:val="af"/>
        <w:spacing w:line="360" w:lineRule="exact"/>
        <w:ind w:firstLine="709"/>
      </w:pPr>
      <w:r w:rsidRPr="00E80346">
        <w:t>6.1.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E80346">
        <w:t xml:space="preserve"> (</w:t>
      </w:r>
      <w:r w:rsidR="008E65BA">
        <w:rPr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376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3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0346">
        <w:t xml:space="preserve">) </w:t>
      </w:r>
      <w:proofErr w:type="gramEnd"/>
      <w:r w:rsidRPr="00E80346">
        <w:t xml:space="preserve">определяются в соответствии со </w:t>
      </w:r>
      <w:hyperlink r:id="rId396" w:history="1">
        <w:r w:rsidRPr="00E80346">
          <w:t>статьей 22</w:t>
        </w:r>
      </w:hyperlink>
      <w:r w:rsidRPr="00E80346">
        <w:t xml:space="preserve"> Федерального закона и определяются по формуле:</w:t>
      </w:r>
    </w:p>
    <w:p w:rsidR="002E128D" w:rsidRPr="00E80346" w:rsidRDefault="008E65BA" w:rsidP="00721D61">
      <w:pPr>
        <w:pStyle w:val="af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 wp14:anchorId="344F47B9" wp14:editId="607F549A">
            <wp:extent cx="1485900" cy="466725"/>
            <wp:effectExtent l="0" t="0" r="0" b="9525"/>
            <wp:docPr id="377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2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28D" w:rsidRPr="00E80346">
        <w:t>, где</w:t>
      </w:r>
    </w:p>
    <w:p w:rsidR="002E128D" w:rsidRPr="00E80346" w:rsidRDefault="00995199" w:rsidP="00721D61">
      <w:pPr>
        <w:pStyle w:val="af"/>
        <w:spacing w:line="360" w:lineRule="exact"/>
        <w:ind w:firstLine="709"/>
      </w:pPr>
      <w:r>
        <w:pict>
          <v:shape id="Рисунок 471" o:spid="_x0000_i1025" type="#_x0000_t75" style="width:19.8pt;height:15pt;visibility:visible;mso-wrap-style:square">
            <v:imagedata r:id="rId398" o:title=""/>
          </v:shape>
        </w:pict>
      </w:r>
      <w:r w:rsidR="002E128D" w:rsidRPr="00E80346">
        <w:t xml:space="preserve"> – количество работников, направляемых на i-й вид дополнительного профессионального образования;</w:t>
      </w:r>
    </w:p>
    <w:p w:rsidR="002E128D" w:rsidRPr="00E80346" w:rsidRDefault="00995199" w:rsidP="00721D61">
      <w:pPr>
        <w:pStyle w:val="af"/>
        <w:spacing w:line="360" w:lineRule="exact"/>
        <w:ind w:firstLine="709"/>
      </w:pPr>
      <w:r>
        <w:pict>
          <v:shape id="Рисунок 434" o:spid="_x0000_i1026" type="#_x0000_t75" style="width:21.6pt;height:16.2pt;visibility:visible;mso-wrap-style:square">
            <v:imagedata r:id="rId399" o:title=""/>
          </v:shape>
        </w:pict>
      </w:r>
      <w:r w:rsidR="002E128D" w:rsidRPr="00E80346">
        <w:t xml:space="preserve"> –  цена обучения одного работника по i-</w:t>
      </w:r>
      <w:proofErr w:type="spellStart"/>
      <w:r w:rsidR="002E128D" w:rsidRPr="00E80346">
        <w:t>му</w:t>
      </w:r>
      <w:proofErr w:type="spellEnd"/>
      <w:r w:rsidR="002E128D" w:rsidRPr="00E80346">
        <w:t xml:space="preserve"> виду дополнительного профессионального образования.</w:t>
      </w:r>
    </w:p>
    <w:p w:rsidR="00BB4103" w:rsidRDefault="002E128D" w:rsidP="00721D61">
      <w:pPr>
        <w:pStyle w:val="af"/>
        <w:spacing w:line="360" w:lineRule="exact"/>
        <w:jc w:val="center"/>
      </w:pPr>
      <w:r w:rsidRPr="00E80346">
        <w:t>__________</w:t>
      </w:r>
    </w:p>
    <w:p w:rsidR="002E128D" w:rsidRPr="00E80346" w:rsidRDefault="002E128D" w:rsidP="00721D61">
      <w:pPr>
        <w:pStyle w:val="af"/>
        <w:spacing w:line="360" w:lineRule="exact"/>
        <w:jc w:val="center"/>
      </w:pPr>
    </w:p>
    <w:p w:rsidR="002E128D" w:rsidRDefault="002E128D" w:rsidP="00AA0A37">
      <w:pPr>
        <w:jc w:val="both"/>
        <w:rPr>
          <w:sz w:val="28"/>
          <w:szCs w:val="28"/>
        </w:rPr>
      </w:pPr>
    </w:p>
    <w:p w:rsidR="002E128D" w:rsidRDefault="002E128D" w:rsidP="00AA0A37">
      <w:pPr>
        <w:jc w:val="both"/>
        <w:rPr>
          <w:sz w:val="28"/>
          <w:szCs w:val="28"/>
        </w:rPr>
      </w:pPr>
    </w:p>
    <w:p w:rsidR="002E128D" w:rsidRPr="00F00A34" w:rsidRDefault="002E128D" w:rsidP="00F00A34">
      <w:pPr>
        <w:pStyle w:val="ab"/>
        <w:spacing w:line="280" w:lineRule="exact"/>
        <w:jc w:val="both"/>
        <w:rPr>
          <w:b w:val="0"/>
          <w:bCs w:val="0"/>
          <w:sz w:val="24"/>
          <w:szCs w:val="24"/>
        </w:rPr>
      </w:pPr>
    </w:p>
    <w:sectPr w:rsidR="002E128D" w:rsidRPr="00F00A34" w:rsidSect="00CB6CC4">
      <w:headerReference w:type="default" r:id="rId400"/>
      <w:headerReference w:type="first" r:id="rId40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99" w:rsidRDefault="00995199">
      <w:r>
        <w:separator/>
      </w:r>
    </w:p>
  </w:endnote>
  <w:endnote w:type="continuationSeparator" w:id="0">
    <w:p w:rsidR="00995199" w:rsidRDefault="0099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99" w:rsidRDefault="00995199">
      <w:r>
        <w:separator/>
      </w:r>
    </w:p>
  </w:footnote>
  <w:footnote w:type="continuationSeparator" w:id="0">
    <w:p w:rsidR="00995199" w:rsidRDefault="00995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8D" w:rsidRDefault="002E128D" w:rsidP="002C4202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7CD8">
      <w:rPr>
        <w:rStyle w:val="a8"/>
        <w:noProof/>
      </w:rPr>
      <w:t>3</w:t>
    </w:r>
    <w:r>
      <w:rPr>
        <w:rStyle w:val="a8"/>
      </w:rPr>
      <w:fldChar w:fldCharType="end"/>
    </w:r>
  </w:p>
  <w:p w:rsidR="002E128D" w:rsidRDefault="002E12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28D" w:rsidRDefault="002E128D" w:rsidP="00C416B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1.4pt;height:181.2pt;visibility:visible;mso-wrap-style:square" o:bullet="t">
        <v:imagedata r:id="rId1" o:title=""/>
      </v:shape>
    </w:pict>
  </w:numPicBullet>
  <w:numPicBullet w:numPicBulletId="1">
    <w:pict>
      <v:shape id="_x0000_i1029" type="#_x0000_t75" style="width:259.2pt;height:172.8pt;visibility:visible;mso-wrap-style:square" o:bullet="t">
        <v:imagedata r:id="rId2" o:title=""/>
      </v:shape>
    </w:pict>
  </w:numPicBullet>
  <w:abstractNum w:abstractNumId="0">
    <w:nsid w:val="1BA36CF6"/>
    <w:multiLevelType w:val="hybridMultilevel"/>
    <w:tmpl w:val="E65E3364"/>
    <w:lvl w:ilvl="0" w:tplc="93023D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2304EC"/>
    <w:multiLevelType w:val="hybridMultilevel"/>
    <w:tmpl w:val="B9E899D6"/>
    <w:lvl w:ilvl="0" w:tplc="7AE8875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0C"/>
    <w:rsid w:val="00001434"/>
    <w:rsid w:val="00004727"/>
    <w:rsid w:val="0000789B"/>
    <w:rsid w:val="000169BD"/>
    <w:rsid w:val="00032B01"/>
    <w:rsid w:val="0003721B"/>
    <w:rsid w:val="00044171"/>
    <w:rsid w:val="000448B6"/>
    <w:rsid w:val="000547FD"/>
    <w:rsid w:val="00061D2E"/>
    <w:rsid w:val="0007181A"/>
    <w:rsid w:val="00082D18"/>
    <w:rsid w:val="00083F2A"/>
    <w:rsid w:val="00096919"/>
    <w:rsid w:val="000A217C"/>
    <w:rsid w:val="000B7233"/>
    <w:rsid w:val="000C0010"/>
    <w:rsid w:val="000C22DB"/>
    <w:rsid w:val="000C580D"/>
    <w:rsid w:val="000C6713"/>
    <w:rsid w:val="000D1D88"/>
    <w:rsid w:val="000D6427"/>
    <w:rsid w:val="000E11EA"/>
    <w:rsid w:val="000E5165"/>
    <w:rsid w:val="000F350C"/>
    <w:rsid w:val="00102CCA"/>
    <w:rsid w:val="00103AB0"/>
    <w:rsid w:val="001048C8"/>
    <w:rsid w:val="0011037D"/>
    <w:rsid w:val="00113883"/>
    <w:rsid w:val="00117E0A"/>
    <w:rsid w:val="001262AD"/>
    <w:rsid w:val="001323CA"/>
    <w:rsid w:val="00132A5F"/>
    <w:rsid w:val="00135866"/>
    <w:rsid w:val="001463F1"/>
    <w:rsid w:val="0016090E"/>
    <w:rsid w:val="0016111C"/>
    <w:rsid w:val="001747B6"/>
    <w:rsid w:val="0017545E"/>
    <w:rsid w:val="001826D6"/>
    <w:rsid w:val="00184E0F"/>
    <w:rsid w:val="00185194"/>
    <w:rsid w:val="00185BDA"/>
    <w:rsid w:val="00190112"/>
    <w:rsid w:val="00194F5A"/>
    <w:rsid w:val="001A135E"/>
    <w:rsid w:val="001A2619"/>
    <w:rsid w:val="001A272D"/>
    <w:rsid w:val="001B0116"/>
    <w:rsid w:val="001B592D"/>
    <w:rsid w:val="001C1247"/>
    <w:rsid w:val="001C72CA"/>
    <w:rsid w:val="001C7F05"/>
    <w:rsid w:val="001D4E4D"/>
    <w:rsid w:val="001D785A"/>
    <w:rsid w:val="00201C93"/>
    <w:rsid w:val="00211470"/>
    <w:rsid w:val="002119F8"/>
    <w:rsid w:val="00213307"/>
    <w:rsid w:val="00213767"/>
    <w:rsid w:val="00215747"/>
    <w:rsid w:val="00224AB3"/>
    <w:rsid w:val="00226032"/>
    <w:rsid w:val="0023486C"/>
    <w:rsid w:val="002411D4"/>
    <w:rsid w:val="00255F2E"/>
    <w:rsid w:val="0025631B"/>
    <w:rsid w:val="002617E9"/>
    <w:rsid w:val="00265421"/>
    <w:rsid w:val="002668F0"/>
    <w:rsid w:val="00272703"/>
    <w:rsid w:val="00274A18"/>
    <w:rsid w:val="002801DA"/>
    <w:rsid w:val="00285FAC"/>
    <w:rsid w:val="00292F3D"/>
    <w:rsid w:val="00293068"/>
    <w:rsid w:val="002A7289"/>
    <w:rsid w:val="002B37A5"/>
    <w:rsid w:val="002C2A7D"/>
    <w:rsid w:val="002C4202"/>
    <w:rsid w:val="002C5135"/>
    <w:rsid w:val="002D11A2"/>
    <w:rsid w:val="002E128D"/>
    <w:rsid w:val="002E1F10"/>
    <w:rsid w:val="002F52FA"/>
    <w:rsid w:val="00316E15"/>
    <w:rsid w:val="00324F81"/>
    <w:rsid w:val="0033162D"/>
    <w:rsid w:val="003475B6"/>
    <w:rsid w:val="00355AD8"/>
    <w:rsid w:val="00380C2E"/>
    <w:rsid w:val="00383DC7"/>
    <w:rsid w:val="00384CDB"/>
    <w:rsid w:val="00394CB4"/>
    <w:rsid w:val="003A374E"/>
    <w:rsid w:val="003A3AE4"/>
    <w:rsid w:val="003A7662"/>
    <w:rsid w:val="003B7318"/>
    <w:rsid w:val="003C4415"/>
    <w:rsid w:val="003D36CA"/>
    <w:rsid w:val="003E057D"/>
    <w:rsid w:val="003E5F2D"/>
    <w:rsid w:val="003F0454"/>
    <w:rsid w:val="00406E0A"/>
    <w:rsid w:val="004213C9"/>
    <w:rsid w:val="00443725"/>
    <w:rsid w:val="00443953"/>
    <w:rsid w:val="00452231"/>
    <w:rsid w:val="00460EA1"/>
    <w:rsid w:val="00464044"/>
    <w:rsid w:val="00471683"/>
    <w:rsid w:val="004C0087"/>
    <w:rsid w:val="004C7528"/>
    <w:rsid w:val="004C7B2F"/>
    <w:rsid w:val="004D2A45"/>
    <w:rsid w:val="004D4265"/>
    <w:rsid w:val="004D574B"/>
    <w:rsid w:val="004E0B48"/>
    <w:rsid w:val="00501D9A"/>
    <w:rsid w:val="005064DC"/>
    <w:rsid w:val="00507594"/>
    <w:rsid w:val="005106EA"/>
    <w:rsid w:val="00512A02"/>
    <w:rsid w:val="00523266"/>
    <w:rsid w:val="005250AC"/>
    <w:rsid w:val="00530766"/>
    <w:rsid w:val="00543251"/>
    <w:rsid w:val="005520BD"/>
    <w:rsid w:val="00553858"/>
    <w:rsid w:val="00572065"/>
    <w:rsid w:val="00583F5D"/>
    <w:rsid w:val="00586272"/>
    <w:rsid w:val="0059751C"/>
    <w:rsid w:val="005A530F"/>
    <w:rsid w:val="005A62E1"/>
    <w:rsid w:val="005B05A6"/>
    <w:rsid w:val="005C3283"/>
    <w:rsid w:val="005C39FC"/>
    <w:rsid w:val="005C6445"/>
    <w:rsid w:val="005C70B6"/>
    <w:rsid w:val="005C7F38"/>
    <w:rsid w:val="005D0945"/>
    <w:rsid w:val="005D49B0"/>
    <w:rsid w:val="005D67AB"/>
    <w:rsid w:val="005E0F07"/>
    <w:rsid w:val="005E5579"/>
    <w:rsid w:val="005E68ED"/>
    <w:rsid w:val="005E7B54"/>
    <w:rsid w:val="005F0FF3"/>
    <w:rsid w:val="005F228E"/>
    <w:rsid w:val="00603702"/>
    <w:rsid w:val="00612786"/>
    <w:rsid w:val="00613268"/>
    <w:rsid w:val="00646C05"/>
    <w:rsid w:val="006472A7"/>
    <w:rsid w:val="00653319"/>
    <w:rsid w:val="006544E3"/>
    <w:rsid w:val="006553B0"/>
    <w:rsid w:val="00656211"/>
    <w:rsid w:val="00662DEE"/>
    <w:rsid w:val="00666469"/>
    <w:rsid w:val="00671E75"/>
    <w:rsid w:val="00672A45"/>
    <w:rsid w:val="00676B81"/>
    <w:rsid w:val="00677E8F"/>
    <w:rsid w:val="00692C87"/>
    <w:rsid w:val="00697E2C"/>
    <w:rsid w:val="006A14E6"/>
    <w:rsid w:val="006A21DB"/>
    <w:rsid w:val="006A5203"/>
    <w:rsid w:val="006B034A"/>
    <w:rsid w:val="006B2FC1"/>
    <w:rsid w:val="006B4E1B"/>
    <w:rsid w:val="006B553C"/>
    <w:rsid w:val="006C496C"/>
    <w:rsid w:val="006D1A1C"/>
    <w:rsid w:val="006D244B"/>
    <w:rsid w:val="006D578C"/>
    <w:rsid w:val="006E4046"/>
    <w:rsid w:val="006E469D"/>
    <w:rsid w:val="006F6446"/>
    <w:rsid w:val="00700DC9"/>
    <w:rsid w:val="0070140B"/>
    <w:rsid w:val="00702871"/>
    <w:rsid w:val="00721D61"/>
    <w:rsid w:val="00725684"/>
    <w:rsid w:val="00730F9B"/>
    <w:rsid w:val="007331CF"/>
    <w:rsid w:val="00734FD4"/>
    <w:rsid w:val="00735001"/>
    <w:rsid w:val="00742C92"/>
    <w:rsid w:val="007466C7"/>
    <w:rsid w:val="00760783"/>
    <w:rsid w:val="007748B0"/>
    <w:rsid w:val="00780B35"/>
    <w:rsid w:val="00785558"/>
    <w:rsid w:val="00787590"/>
    <w:rsid w:val="00791B23"/>
    <w:rsid w:val="00791E1B"/>
    <w:rsid w:val="007A6658"/>
    <w:rsid w:val="007A6B0F"/>
    <w:rsid w:val="007B0A79"/>
    <w:rsid w:val="007B4988"/>
    <w:rsid w:val="007C04E2"/>
    <w:rsid w:val="007D1EEC"/>
    <w:rsid w:val="007D6E90"/>
    <w:rsid w:val="007F29DF"/>
    <w:rsid w:val="007F593E"/>
    <w:rsid w:val="00801059"/>
    <w:rsid w:val="00811736"/>
    <w:rsid w:val="0081388C"/>
    <w:rsid w:val="00817FCA"/>
    <w:rsid w:val="00831B5B"/>
    <w:rsid w:val="00832FCF"/>
    <w:rsid w:val="00833D15"/>
    <w:rsid w:val="00852998"/>
    <w:rsid w:val="0085676C"/>
    <w:rsid w:val="00856B6C"/>
    <w:rsid w:val="0086056D"/>
    <w:rsid w:val="00860EF1"/>
    <w:rsid w:val="008620C9"/>
    <w:rsid w:val="008628F5"/>
    <w:rsid w:val="00864C5E"/>
    <w:rsid w:val="008675BC"/>
    <w:rsid w:val="00867B74"/>
    <w:rsid w:val="00875AA4"/>
    <w:rsid w:val="00880626"/>
    <w:rsid w:val="008850AF"/>
    <w:rsid w:val="00896A66"/>
    <w:rsid w:val="008A0EAE"/>
    <w:rsid w:val="008B149A"/>
    <w:rsid w:val="008B295F"/>
    <w:rsid w:val="008B4529"/>
    <w:rsid w:val="008B4955"/>
    <w:rsid w:val="008B7143"/>
    <w:rsid w:val="008C7D7A"/>
    <w:rsid w:val="008D4CBD"/>
    <w:rsid w:val="008E65BA"/>
    <w:rsid w:val="008F151D"/>
    <w:rsid w:val="009026F1"/>
    <w:rsid w:val="00912CBC"/>
    <w:rsid w:val="00912ECC"/>
    <w:rsid w:val="00913659"/>
    <w:rsid w:val="009142B3"/>
    <w:rsid w:val="00916975"/>
    <w:rsid w:val="00920DCF"/>
    <w:rsid w:val="00921709"/>
    <w:rsid w:val="009269D3"/>
    <w:rsid w:val="00930978"/>
    <w:rsid w:val="009326DA"/>
    <w:rsid w:val="00941131"/>
    <w:rsid w:val="00946A18"/>
    <w:rsid w:val="00951B4E"/>
    <w:rsid w:val="00957CD8"/>
    <w:rsid w:val="00962E75"/>
    <w:rsid w:val="009630BE"/>
    <w:rsid w:val="009639E0"/>
    <w:rsid w:val="00963EC7"/>
    <w:rsid w:val="009776C1"/>
    <w:rsid w:val="009823CF"/>
    <w:rsid w:val="009838CC"/>
    <w:rsid w:val="009857DF"/>
    <w:rsid w:val="00995199"/>
    <w:rsid w:val="0099606A"/>
    <w:rsid w:val="009A0905"/>
    <w:rsid w:val="009A6E92"/>
    <w:rsid w:val="009A71FC"/>
    <w:rsid w:val="009A7AA7"/>
    <w:rsid w:val="009A7D7D"/>
    <w:rsid w:val="009B1001"/>
    <w:rsid w:val="009C3416"/>
    <w:rsid w:val="009C5F61"/>
    <w:rsid w:val="009D44BD"/>
    <w:rsid w:val="009D77F4"/>
    <w:rsid w:val="009D7AA9"/>
    <w:rsid w:val="00A0212A"/>
    <w:rsid w:val="00A0755C"/>
    <w:rsid w:val="00A131C5"/>
    <w:rsid w:val="00A13DAF"/>
    <w:rsid w:val="00A16F3A"/>
    <w:rsid w:val="00A37ECC"/>
    <w:rsid w:val="00A400D7"/>
    <w:rsid w:val="00A4213B"/>
    <w:rsid w:val="00A425C5"/>
    <w:rsid w:val="00A437C8"/>
    <w:rsid w:val="00A45822"/>
    <w:rsid w:val="00A53193"/>
    <w:rsid w:val="00A606ED"/>
    <w:rsid w:val="00A60EF6"/>
    <w:rsid w:val="00A635C5"/>
    <w:rsid w:val="00A6474D"/>
    <w:rsid w:val="00A77B81"/>
    <w:rsid w:val="00A86B4E"/>
    <w:rsid w:val="00A96C4F"/>
    <w:rsid w:val="00AA0A37"/>
    <w:rsid w:val="00AA6A88"/>
    <w:rsid w:val="00AC3528"/>
    <w:rsid w:val="00AD140A"/>
    <w:rsid w:val="00AD3AB8"/>
    <w:rsid w:val="00AE1F59"/>
    <w:rsid w:val="00AE49F1"/>
    <w:rsid w:val="00AF3515"/>
    <w:rsid w:val="00B1208B"/>
    <w:rsid w:val="00B14FF7"/>
    <w:rsid w:val="00B35157"/>
    <w:rsid w:val="00B3543D"/>
    <w:rsid w:val="00B35BF6"/>
    <w:rsid w:val="00B4052B"/>
    <w:rsid w:val="00B45DD2"/>
    <w:rsid w:val="00B53D7F"/>
    <w:rsid w:val="00B577A0"/>
    <w:rsid w:val="00B6075A"/>
    <w:rsid w:val="00B63094"/>
    <w:rsid w:val="00B67F58"/>
    <w:rsid w:val="00B80156"/>
    <w:rsid w:val="00B8290E"/>
    <w:rsid w:val="00B85706"/>
    <w:rsid w:val="00B934DC"/>
    <w:rsid w:val="00B93AB3"/>
    <w:rsid w:val="00BA7298"/>
    <w:rsid w:val="00BB01E1"/>
    <w:rsid w:val="00BB4103"/>
    <w:rsid w:val="00BB713D"/>
    <w:rsid w:val="00BC2366"/>
    <w:rsid w:val="00BC672E"/>
    <w:rsid w:val="00BC75F1"/>
    <w:rsid w:val="00BD5E36"/>
    <w:rsid w:val="00BF6540"/>
    <w:rsid w:val="00C07A14"/>
    <w:rsid w:val="00C14AAB"/>
    <w:rsid w:val="00C15A4E"/>
    <w:rsid w:val="00C16450"/>
    <w:rsid w:val="00C23DC3"/>
    <w:rsid w:val="00C3082D"/>
    <w:rsid w:val="00C376B5"/>
    <w:rsid w:val="00C416B0"/>
    <w:rsid w:val="00C45C6D"/>
    <w:rsid w:val="00C50692"/>
    <w:rsid w:val="00C57712"/>
    <w:rsid w:val="00C62031"/>
    <w:rsid w:val="00C63B4B"/>
    <w:rsid w:val="00C63CC6"/>
    <w:rsid w:val="00C91B1E"/>
    <w:rsid w:val="00C933CF"/>
    <w:rsid w:val="00C97228"/>
    <w:rsid w:val="00CA2758"/>
    <w:rsid w:val="00CA75CB"/>
    <w:rsid w:val="00CB3439"/>
    <w:rsid w:val="00CB6CC4"/>
    <w:rsid w:val="00CB75DC"/>
    <w:rsid w:val="00CC6C26"/>
    <w:rsid w:val="00CD0FC4"/>
    <w:rsid w:val="00CD57A6"/>
    <w:rsid w:val="00CE0B9F"/>
    <w:rsid w:val="00CE1B48"/>
    <w:rsid w:val="00CE43E3"/>
    <w:rsid w:val="00CF5136"/>
    <w:rsid w:val="00D0316A"/>
    <w:rsid w:val="00D10723"/>
    <w:rsid w:val="00D150D4"/>
    <w:rsid w:val="00D43F00"/>
    <w:rsid w:val="00D45ADD"/>
    <w:rsid w:val="00D46A2C"/>
    <w:rsid w:val="00D47077"/>
    <w:rsid w:val="00D56460"/>
    <w:rsid w:val="00D575D3"/>
    <w:rsid w:val="00D66589"/>
    <w:rsid w:val="00D76E70"/>
    <w:rsid w:val="00D86362"/>
    <w:rsid w:val="00D92556"/>
    <w:rsid w:val="00D92AEB"/>
    <w:rsid w:val="00D92EC0"/>
    <w:rsid w:val="00D94F70"/>
    <w:rsid w:val="00DA66B1"/>
    <w:rsid w:val="00DA6FE5"/>
    <w:rsid w:val="00DB5F29"/>
    <w:rsid w:val="00DC297E"/>
    <w:rsid w:val="00DC5425"/>
    <w:rsid w:val="00DE4705"/>
    <w:rsid w:val="00DE79C1"/>
    <w:rsid w:val="00E03F40"/>
    <w:rsid w:val="00E058A8"/>
    <w:rsid w:val="00E06340"/>
    <w:rsid w:val="00E07CD0"/>
    <w:rsid w:val="00E10922"/>
    <w:rsid w:val="00E24FE9"/>
    <w:rsid w:val="00E25AAB"/>
    <w:rsid w:val="00E453EF"/>
    <w:rsid w:val="00E45F12"/>
    <w:rsid w:val="00E55B6F"/>
    <w:rsid w:val="00E65494"/>
    <w:rsid w:val="00E7006B"/>
    <w:rsid w:val="00E80346"/>
    <w:rsid w:val="00E80500"/>
    <w:rsid w:val="00E912DE"/>
    <w:rsid w:val="00EB0B43"/>
    <w:rsid w:val="00ED203C"/>
    <w:rsid w:val="00EE23E9"/>
    <w:rsid w:val="00EF0678"/>
    <w:rsid w:val="00EF1D02"/>
    <w:rsid w:val="00EF1E65"/>
    <w:rsid w:val="00F00A34"/>
    <w:rsid w:val="00F229E4"/>
    <w:rsid w:val="00F26994"/>
    <w:rsid w:val="00F27455"/>
    <w:rsid w:val="00F36748"/>
    <w:rsid w:val="00F43F82"/>
    <w:rsid w:val="00F47118"/>
    <w:rsid w:val="00F604B3"/>
    <w:rsid w:val="00F678CF"/>
    <w:rsid w:val="00F73A01"/>
    <w:rsid w:val="00F74542"/>
    <w:rsid w:val="00F815CE"/>
    <w:rsid w:val="00F81F06"/>
    <w:rsid w:val="00FA19C5"/>
    <w:rsid w:val="00FB0291"/>
    <w:rsid w:val="00FB25A3"/>
    <w:rsid w:val="00FD09DE"/>
    <w:rsid w:val="00FE165A"/>
    <w:rsid w:val="00FE3853"/>
    <w:rsid w:val="00FE4B4E"/>
    <w:rsid w:val="00FF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4F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3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48B0"/>
    <w:rPr>
      <w:sz w:val="2"/>
      <w:szCs w:val="2"/>
    </w:rPr>
  </w:style>
  <w:style w:type="paragraph" w:styleId="a6">
    <w:name w:val="header"/>
    <w:basedOn w:val="a"/>
    <w:link w:val="a7"/>
    <w:uiPriority w:val="99"/>
    <w:rsid w:val="00EF1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B37A5"/>
    <w:rPr>
      <w:sz w:val="24"/>
      <w:szCs w:val="24"/>
    </w:rPr>
  </w:style>
  <w:style w:type="character" w:styleId="a8">
    <w:name w:val="page number"/>
    <w:basedOn w:val="a0"/>
    <w:uiPriority w:val="99"/>
    <w:rsid w:val="00EF1E65"/>
  </w:style>
  <w:style w:type="paragraph" w:styleId="a9">
    <w:name w:val="footer"/>
    <w:basedOn w:val="a"/>
    <w:link w:val="aa"/>
    <w:uiPriority w:val="99"/>
    <w:rsid w:val="002B37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B37A5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380C2E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7748B0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rsid w:val="00C933CF"/>
    <w:rPr>
      <w:rFonts w:ascii="Tahoma" w:hAnsi="Tahoma" w:cs="Tahoma"/>
      <w:color w:val="000000"/>
      <w:sz w:val="18"/>
      <w:szCs w:val="18"/>
    </w:rPr>
  </w:style>
  <w:style w:type="character" w:styleId="ae">
    <w:name w:val="Strong"/>
    <w:basedOn w:val="a0"/>
    <w:uiPriority w:val="99"/>
    <w:qFormat/>
    <w:rsid w:val="00C933CF"/>
    <w:rPr>
      <w:b/>
      <w:bCs/>
    </w:rPr>
  </w:style>
  <w:style w:type="paragraph" w:styleId="af">
    <w:name w:val="No Spacing"/>
    <w:link w:val="af0"/>
    <w:uiPriority w:val="99"/>
    <w:qFormat/>
    <w:rsid w:val="00E80346"/>
    <w:pPr>
      <w:jc w:val="both"/>
    </w:pPr>
    <w:rPr>
      <w:sz w:val="28"/>
      <w:szCs w:val="28"/>
      <w:lang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E80346"/>
    <w:rPr>
      <w:sz w:val="28"/>
      <w:szCs w:val="28"/>
      <w:lang w:val="ru-RU" w:eastAsia="en-US"/>
    </w:rPr>
  </w:style>
  <w:style w:type="paragraph" w:customStyle="1" w:styleId="af1">
    <w:name w:val="Содержимое таблицы"/>
    <w:basedOn w:val="a"/>
    <w:uiPriority w:val="99"/>
    <w:rsid w:val="001048C8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2">
    <w:name w:val="List Paragraph"/>
    <w:basedOn w:val="a"/>
    <w:uiPriority w:val="99"/>
    <w:qFormat/>
    <w:rsid w:val="004439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4F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63C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48B0"/>
    <w:rPr>
      <w:sz w:val="2"/>
      <w:szCs w:val="2"/>
    </w:rPr>
  </w:style>
  <w:style w:type="paragraph" w:styleId="a6">
    <w:name w:val="header"/>
    <w:basedOn w:val="a"/>
    <w:link w:val="a7"/>
    <w:uiPriority w:val="99"/>
    <w:rsid w:val="00EF1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B37A5"/>
    <w:rPr>
      <w:sz w:val="24"/>
      <w:szCs w:val="24"/>
    </w:rPr>
  </w:style>
  <w:style w:type="character" w:styleId="a8">
    <w:name w:val="page number"/>
    <w:basedOn w:val="a0"/>
    <w:uiPriority w:val="99"/>
    <w:rsid w:val="00EF1E65"/>
  </w:style>
  <w:style w:type="paragraph" w:styleId="a9">
    <w:name w:val="footer"/>
    <w:basedOn w:val="a"/>
    <w:link w:val="aa"/>
    <w:uiPriority w:val="99"/>
    <w:rsid w:val="002B37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B37A5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380C2E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7748B0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rsid w:val="00C933CF"/>
    <w:rPr>
      <w:rFonts w:ascii="Tahoma" w:hAnsi="Tahoma" w:cs="Tahoma"/>
      <w:color w:val="000000"/>
      <w:sz w:val="18"/>
      <w:szCs w:val="18"/>
    </w:rPr>
  </w:style>
  <w:style w:type="character" w:styleId="ae">
    <w:name w:val="Strong"/>
    <w:basedOn w:val="a0"/>
    <w:uiPriority w:val="99"/>
    <w:qFormat/>
    <w:rsid w:val="00C933CF"/>
    <w:rPr>
      <w:b/>
      <w:bCs/>
    </w:rPr>
  </w:style>
  <w:style w:type="paragraph" w:styleId="af">
    <w:name w:val="No Spacing"/>
    <w:link w:val="af0"/>
    <w:uiPriority w:val="99"/>
    <w:qFormat/>
    <w:rsid w:val="00E80346"/>
    <w:pPr>
      <w:jc w:val="both"/>
    </w:pPr>
    <w:rPr>
      <w:sz w:val="28"/>
      <w:szCs w:val="28"/>
      <w:lang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E80346"/>
    <w:rPr>
      <w:sz w:val="28"/>
      <w:szCs w:val="28"/>
      <w:lang w:val="ru-RU" w:eastAsia="en-US"/>
    </w:rPr>
  </w:style>
  <w:style w:type="paragraph" w:customStyle="1" w:styleId="af1">
    <w:name w:val="Содержимое таблицы"/>
    <w:basedOn w:val="a"/>
    <w:uiPriority w:val="99"/>
    <w:rsid w:val="001048C8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2">
    <w:name w:val="List Paragraph"/>
    <w:basedOn w:val="a"/>
    <w:uiPriority w:val="99"/>
    <w:qFormat/>
    <w:rsid w:val="0044395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88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hyperlink" Target="consultantplus://offline/ref=57008163B02F62C4F29DF72B3B1F31E9D8EB086C298499C4DFC6E877784B3ACEE597E5668799C371018CB3dEiBI" TargetMode="External"/><Relationship Id="rId324" Type="http://schemas.openxmlformats.org/officeDocument/2006/relationships/image" Target="media/image311.wmf"/><Relationship Id="rId366" Type="http://schemas.openxmlformats.org/officeDocument/2006/relationships/image" Target="media/image352.wmf"/><Relationship Id="rId170" Type="http://schemas.openxmlformats.org/officeDocument/2006/relationships/image" Target="media/image160.wmf"/><Relationship Id="rId226" Type="http://schemas.openxmlformats.org/officeDocument/2006/relationships/image" Target="media/image215.wmf"/><Relationship Id="rId268" Type="http://schemas.openxmlformats.org/officeDocument/2006/relationships/image" Target="media/image257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149" Type="http://schemas.openxmlformats.org/officeDocument/2006/relationships/image" Target="media/image143.wmf"/><Relationship Id="rId314" Type="http://schemas.openxmlformats.org/officeDocument/2006/relationships/hyperlink" Target="consultantplus://offline/ref=57008163B02F62C4F29DE9262D736DE0D9E7516022819B928A99B32A2F423099A2D8BC24C394C270d0i1I" TargetMode="External"/><Relationship Id="rId335" Type="http://schemas.openxmlformats.org/officeDocument/2006/relationships/image" Target="media/image321.wmf"/><Relationship Id="rId356" Type="http://schemas.openxmlformats.org/officeDocument/2006/relationships/image" Target="media/image342.wmf"/><Relationship Id="rId377" Type="http://schemas.openxmlformats.org/officeDocument/2006/relationships/image" Target="media/image359.wmf"/><Relationship Id="rId398" Type="http://schemas.openxmlformats.org/officeDocument/2006/relationships/image" Target="media/image2.wmf"/><Relationship Id="rId5" Type="http://schemas.openxmlformats.org/officeDocument/2006/relationships/webSettings" Target="webSettings.xml"/><Relationship Id="rId95" Type="http://schemas.openxmlformats.org/officeDocument/2006/relationships/image" Target="media/image89.wmf"/><Relationship Id="rId160" Type="http://schemas.openxmlformats.org/officeDocument/2006/relationships/image" Target="media/image152.wmf"/><Relationship Id="rId181" Type="http://schemas.openxmlformats.org/officeDocument/2006/relationships/image" Target="media/image171.wmf"/><Relationship Id="rId216" Type="http://schemas.openxmlformats.org/officeDocument/2006/relationships/image" Target="media/image206.wmf"/><Relationship Id="rId237" Type="http://schemas.openxmlformats.org/officeDocument/2006/relationships/image" Target="media/image226.wmf"/><Relationship Id="rId402" Type="http://schemas.openxmlformats.org/officeDocument/2006/relationships/fontTable" Target="fontTable.xml"/><Relationship Id="rId258" Type="http://schemas.openxmlformats.org/officeDocument/2006/relationships/image" Target="media/image247.wmf"/><Relationship Id="rId279" Type="http://schemas.openxmlformats.org/officeDocument/2006/relationships/image" Target="media/image268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139" Type="http://schemas.openxmlformats.org/officeDocument/2006/relationships/image" Target="media/image133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25" Type="http://schemas.openxmlformats.org/officeDocument/2006/relationships/image" Target="media/image312.wmf"/><Relationship Id="rId346" Type="http://schemas.openxmlformats.org/officeDocument/2006/relationships/image" Target="media/image332.wmf"/><Relationship Id="rId367" Type="http://schemas.openxmlformats.org/officeDocument/2006/relationships/image" Target="media/image353.wmf"/><Relationship Id="rId388" Type="http://schemas.openxmlformats.org/officeDocument/2006/relationships/hyperlink" Target="consultantplus://offline/ref=57008163B02F62C4F29DE9262D736DE0D9E65F6924889B928A99B32A2F423099A2D8BC24C394C379d0i6I" TargetMode="External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71" Type="http://schemas.openxmlformats.org/officeDocument/2006/relationships/image" Target="media/image161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227" Type="http://schemas.openxmlformats.org/officeDocument/2006/relationships/image" Target="media/image216.wmf"/><Relationship Id="rId248" Type="http://schemas.openxmlformats.org/officeDocument/2006/relationships/image" Target="media/image237.wmf"/><Relationship Id="rId269" Type="http://schemas.openxmlformats.org/officeDocument/2006/relationships/image" Target="media/image258.w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2.wmf"/><Relationship Id="rId129" Type="http://schemas.openxmlformats.org/officeDocument/2006/relationships/image" Target="media/image123.wmf"/><Relationship Id="rId280" Type="http://schemas.openxmlformats.org/officeDocument/2006/relationships/image" Target="media/image269.wmf"/><Relationship Id="rId315" Type="http://schemas.openxmlformats.org/officeDocument/2006/relationships/image" Target="media/image303.wmf"/><Relationship Id="rId336" Type="http://schemas.openxmlformats.org/officeDocument/2006/relationships/image" Target="media/image322.wmf"/><Relationship Id="rId357" Type="http://schemas.openxmlformats.org/officeDocument/2006/relationships/image" Target="media/image343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3.wmf"/><Relationship Id="rId182" Type="http://schemas.openxmlformats.org/officeDocument/2006/relationships/image" Target="media/image172.wmf"/><Relationship Id="rId217" Type="http://schemas.openxmlformats.org/officeDocument/2006/relationships/image" Target="media/image207.wmf"/><Relationship Id="rId378" Type="http://schemas.openxmlformats.org/officeDocument/2006/relationships/image" Target="media/image360.wmf"/><Relationship Id="rId399" Type="http://schemas.openxmlformats.org/officeDocument/2006/relationships/image" Target="media/image1.wmf"/><Relationship Id="rId403" Type="http://schemas.openxmlformats.org/officeDocument/2006/relationships/theme" Target="theme/theme1.xml"/><Relationship Id="rId6" Type="http://schemas.openxmlformats.org/officeDocument/2006/relationships/footnotes" Target="footnotes.xml"/><Relationship Id="rId238" Type="http://schemas.openxmlformats.org/officeDocument/2006/relationships/image" Target="media/image227.wmf"/><Relationship Id="rId259" Type="http://schemas.openxmlformats.org/officeDocument/2006/relationships/image" Target="media/image248.w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image" Target="media/image259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26" Type="http://schemas.openxmlformats.org/officeDocument/2006/relationships/image" Target="media/image313.wmf"/><Relationship Id="rId347" Type="http://schemas.openxmlformats.org/officeDocument/2006/relationships/image" Target="media/image333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368" Type="http://schemas.openxmlformats.org/officeDocument/2006/relationships/hyperlink" Target="consultantplus://offline/ref=57008163B02F62C4F29DE9262D736DE0D9E65F6924889B928A99B32A2F423099A2D8BC24C394C379d0i6I" TargetMode="External"/><Relationship Id="rId389" Type="http://schemas.openxmlformats.org/officeDocument/2006/relationships/hyperlink" Target="consultantplus://offline/ref=57008163B02F62C4F29DE9262D736DE0D9E65F6924889B928A99B32A2F423099A2D8BC24C394C378d0i4I" TargetMode="External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7.wmf"/><Relationship Id="rId249" Type="http://schemas.openxmlformats.org/officeDocument/2006/relationships/image" Target="media/image238.wmf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260" Type="http://schemas.openxmlformats.org/officeDocument/2006/relationships/image" Target="media/image249.wmf"/><Relationship Id="rId281" Type="http://schemas.openxmlformats.org/officeDocument/2006/relationships/image" Target="media/image270.wmf"/><Relationship Id="rId316" Type="http://schemas.openxmlformats.org/officeDocument/2006/relationships/image" Target="media/image304.wmf"/><Relationship Id="rId337" Type="http://schemas.openxmlformats.org/officeDocument/2006/relationships/image" Target="media/image323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358" Type="http://schemas.openxmlformats.org/officeDocument/2006/relationships/image" Target="media/image344.wmf"/><Relationship Id="rId379" Type="http://schemas.openxmlformats.org/officeDocument/2006/relationships/image" Target="media/image361.wmf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8.wmf"/><Relationship Id="rId390" Type="http://schemas.openxmlformats.org/officeDocument/2006/relationships/hyperlink" Target="consultantplus://offline/ref=57008163B02F62C4F29DE9262D736DE0D9E65F6924889B928A99B32A2F423099A2D8BC24C394C071d0i3I" TargetMode="External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327" Type="http://schemas.openxmlformats.org/officeDocument/2006/relationships/image" Target="media/image314.wmf"/><Relationship Id="rId348" Type="http://schemas.openxmlformats.org/officeDocument/2006/relationships/image" Target="media/image334.wmf"/><Relationship Id="rId369" Type="http://schemas.openxmlformats.org/officeDocument/2006/relationships/hyperlink" Target="consultantplus://offline/ref=57008163B02F62C4F29DE9262D736DE0D9E65F6924889B928A99B32A2F423099A2D8BC24C394C378d0i4I" TargetMode="External"/><Relationship Id="rId152" Type="http://schemas.openxmlformats.org/officeDocument/2006/relationships/image" Target="media/image146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8.wmf"/><Relationship Id="rId380" Type="http://schemas.openxmlformats.org/officeDocument/2006/relationships/hyperlink" Target="consultantplus://offline/ref=57008163B02F62C4F29DE9262D736DE0D9E8526328809B928A99B32A2F423099A2D8BC24C394C271d0i9I" TargetMode="External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1.wmf"/><Relationship Id="rId317" Type="http://schemas.openxmlformats.org/officeDocument/2006/relationships/image" Target="media/image305.wmf"/><Relationship Id="rId338" Type="http://schemas.openxmlformats.org/officeDocument/2006/relationships/image" Target="media/image324.wmf"/><Relationship Id="rId359" Type="http://schemas.openxmlformats.org/officeDocument/2006/relationships/image" Target="media/image345.wmf"/><Relationship Id="rId8" Type="http://schemas.openxmlformats.org/officeDocument/2006/relationships/hyperlink" Target="http://www.kotelnich-msu.ru/index.php?option=com_content&amp;view=article&amp;id=21801:-102-&amp;catid=936:2020-12-08-13-24-53&amp;Itemid=352" TargetMode="External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hyperlink" Target="consultantplus://offline/ref=57008163B02F62C4F29DF72B3B1F31E9D8EB086C278593C5D5C6E877784B3ACEdEi5I" TargetMode="External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370" Type="http://schemas.openxmlformats.org/officeDocument/2006/relationships/hyperlink" Target="consultantplus://offline/ref=57008163B02F62C4F29DE9262D736DE0D9E65F6924889B928A99B32A2F423099A2D8BC24C394C071d0i3I" TargetMode="External"/><Relationship Id="rId391" Type="http://schemas.openxmlformats.org/officeDocument/2006/relationships/hyperlink" Target="consultantplus://offline/ref=57008163B02F62C4F29DE9262D736DE0D9E65F6924889B928A99B32A2F423099A2D8BC24C394C071d0i4I" TargetMode="External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272" Type="http://schemas.openxmlformats.org/officeDocument/2006/relationships/image" Target="media/image261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5.wmf"/><Relationship Id="rId349" Type="http://schemas.openxmlformats.org/officeDocument/2006/relationships/image" Target="media/image335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6.wmf"/><Relationship Id="rId381" Type="http://schemas.openxmlformats.org/officeDocument/2006/relationships/image" Target="media/image362.wmf"/><Relationship Id="rId220" Type="http://schemas.openxmlformats.org/officeDocument/2006/relationships/hyperlink" Target="consultantplus://offline/ref=57008163B02F62C4F29DE9262D736DE0D0E55062238BC69882C0BF28284D6F8EA591B025C394C3d7i5I" TargetMode="External"/><Relationship Id="rId241" Type="http://schemas.openxmlformats.org/officeDocument/2006/relationships/image" Target="media/image230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1.wmf"/><Relationship Id="rId283" Type="http://schemas.openxmlformats.org/officeDocument/2006/relationships/image" Target="media/image272.wmf"/><Relationship Id="rId318" Type="http://schemas.openxmlformats.org/officeDocument/2006/relationships/image" Target="media/image306.wmf"/><Relationship Id="rId339" Type="http://schemas.openxmlformats.org/officeDocument/2006/relationships/image" Target="media/image325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hyperlink" Target="consultantplus://offline/ref=57008163B02F62C4F29DF72B3B1F31E9D8EB086C298499C4DFC6E877784B3ACEE597E5668799C371018CB3dEiBI" TargetMode="External"/><Relationship Id="rId185" Type="http://schemas.openxmlformats.org/officeDocument/2006/relationships/image" Target="media/image175.wmf"/><Relationship Id="rId350" Type="http://schemas.openxmlformats.org/officeDocument/2006/relationships/image" Target="media/image336.wmf"/><Relationship Id="rId371" Type="http://schemas.openxmlformats.org/officeDocument/2006/relationships/hyperlink" Target="consultantplus://offline/ref=57008163B02F62C4F29DE9262D736DE0D9E65F6924889B928A99B32A2F423099A2D8BC24C394C071d0i4I" TargetMode="External"/><Relationship Id="rId9" Type="http://schemas.openxmlformats.org/officeDocument/2006/relationships/image" Target="media/image3.wmf"/><Relationship Id="rId210" Type="http://schemas.openxmlformats.org/officeDocument/2006/relationships/image" Target="media/image200.wmf"/><Relationship Id="rId392" Type="http://schemas.openxmlformats.org/officeDocument/2006/relationships/hyperlink" Target="consultantplus://offline/ref=57008163B02F62C4F29DE9262D736DE0D9E8556022849B928A99B32A2F423099A2D8BC24C394C070d0i9I" TargetMode="External"/><Relationship Id="rId26" Type="http://schemas.openxmlformats.org/officeDocument/2006/relationships/image" Target="media/image20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6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5.wmf"/><Relationship Id="rId340" Type="http://schemas.openxmlformats.org/officeDocument/2006/relationships/image" Target="media/image326.wmf"/><Relationship Id="rId361" Type="http://schemas.openxmlformats.org/officeDocument/2006/relationships/image" Target="media/image347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63.wmf"/><Relationship Id="rId16" Type="http://schemas.openxmlformats.org/officeDocument/2006/relationships/image" Target="media/image10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3.wmf"/><Relationship Id="rId319" Type="http://schemas.openxmlformats.org/officeDocument/2006/relationships/image" Target="media/image307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17.wmf"/><Relationship Id="rId90" Type="http://schemas.openxmlformats.org/officeDocument/2006/relationships/image" Target="media/image84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37.wmf"/><Relationship Id="rId372" Type="http://schemas.openxmlformats.org/officeDocument/2006/relationships/image" Target="media/image354.wmf"/><Relationship Id="rId393" Type="http://schemas.openxmlformats.org/officeDocument/2006/relationships/hyperlink" Target="consultantplus://offline/ref=987A4CB3CFA1056220D89296776290BB4D29203F4F8CC939C37B44B3C4DCBD7CC68B93214BCD8E69b5x0G" TargetMode="External"/><Relationship Id="rId211" Type="http://schemas.openxmlformats.org/officeDocument/2006/relationships/image" Target="media/image201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320" Type="http://schemas.openxmlformats.org/officeDocument/2006/relationships/image" Target="media/image308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27.wmf"/><Relationship Id="rId362" Type="http://schemas.openxmlformats.org/officeDocument/2006/relationships/image" Target="media/image348.wmf"/><Relationship Id="rId383" Type="http://schemas.openxmlformats.org/officeDocument/2006/relationships/image" Target="media/image364.wmf"/><Relationship Id="rId201" Type="http://schemas.openxmlformats.org/officeDocument/2006/relationships/image" Target="media/image191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4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310" Type="http://schemas.openxmlformats.org/officeDocument/2006/relationships/image" Target="media/image299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hyperlink" Target="consultantplus://offline/ref=57008163B02F62C4F29DF72B3B1F31E9D8EB086C278794C4D6C6E877784B3ACEdEi5I" TargetMode="External"/><Relationship Id="rId352" Type="http://schemas.openxmlformats.org/officeDocument/2006/relationships/image" Target="media/image338.wmf"/><Relationship Id="rId373" Type="http://schemas.openxmlformats.org/officeDocument/2006/relationships/image" Target="media/image355.wmf"/><Relationship Id="rId394" Type="http://schemas.openxmlformats.org/officeDocument/2006/relationships/hyperlink" Target="consultantplus://offline/ref=987A4CB3CFA1056220D89296776290BB4D29203F4F8CC939C37B44B3C4DCBD7CC68B93214BCD8E69b5x0G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202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75" Type="http://schemas.openxmlformats.org/officeDocument/2006/relationships/image" Target="media/image264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09.wmf"/><Relationship Id="rId342" Type="http://schemas.openxmlformats.org/officeDocument/2006/relationships/image" Target="media/image328.wmf"/><Relationship Id="rId363" Type="http://schemas.openxmlformats.org/officeDocument/2006/relationships/image" Target="media/image349.wmf"/><Relationship Id="rId384" Type="http://schemas.openxmlformats.org/officeDocument/2006/relationships/image" Target="media/image365.wmf"/><Relationship Id="rId202" Type="http://schemas.openxmlformats.org/officeDocument/2006/relationships/image" Target="media/image192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4.wmf"/><Relationship Id="rId286" Type="http://schemas.openxmlformats.org/officeDocument/2006/relationships/image" Target="media/image275.wmf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300.wmf"/><Relationship Id="rId332" Type="http://schemas.openxmlformats.org/officeDocument/2006/relationships/image" Target="media/image318.wmf"/><Relationship Id="rId353" Type="http://schemas.openxmlformats.org/officeDocument/2006/relationships/image" Target="media/image339.wmf"/><Relationship Id="rId374" Type="http://schemas.openxmlformats.org/officeDocument/2006/relationships/image" Target="media/image356.wmf"/><Relationship Id="rId395" Type="http://schemas.openxmlformats.org/officeDocument/2006/relationships/image" Target="media/image369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3.wmf"/><Relationship Id="rId234" Type="http://schemas.openxmlformats.org/officeDocument/2006/relationships/image" Target="media/image223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6.wmf"/><Relationship Id="rId40" Type="http://schemas.openxmlformats.org/officeDocument/2006/relationships/image" Target="media/image34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68.wmf"/><Relationship Id="rId301" Type="http://schemas.openxmlformats.org/officeDocument/2006/relationships/image" Target="media/image290.wmf"/><Relationship Id="rId322" Type="http://schemas.openxmlformats.org/officeDocument/2006/relationships/image" Target="media/image310.wmf"/><Relationship Id="rId343" Type="http://schemas.openxmlformats.org/officeDocument/2006/relationships/image" Target="media/image329.wmf"/><Relationship Id="rId364" Type="http://schemas.openxmlformats.org/officeDocument/2006/relationships/image" Target="media/image350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66.wmf"/><Relationship Id="rId19" Type="http://schemas.openxmlformats.org/officeDocument/2006/relationships/image" Target="media/image13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6.wmf"/><Relationship Id="rId30" Type="http://schemas.openxmlformats.org/officeDocument/2006/relationships/image" Target="media/image2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58.wmf"/><Relationship Id="rId312" Type="http://schemas.openxmlformats.org/officeDocument/2006/relationships/image" Target="media/image301.wmf"/><Relationship Id="rId333" Type="http://schemas.openxmlformats.org/officeDocument/2006/relationships/image" Target="media/image319.wmf"/><Relationship Id="rId354" Type="http://schemas.openxmlformats.org/officeDocument/2006/relationships/image" Target="media/image340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79.wmf"/><Relationship Id="rId375" Type="http://schemas.openxmlformats.org/officeDocument/2006/relationships/image" Target="media/image357.wmf"/><Relationship Id="rId396" Type="http://schemas.openxmlformats.org/officeDocument/2006/relationships/hyperlink" Target="consultantplus://offline/ref=987A4CB3CFA1056220D89296776290BB4D29203F4F8CC939C37B44B3C4DCBD7CC68B93214BCD8E69b5x0G" TargetMode="External"/><Relationship Id="rId3" Type="http://schemas.microsoft.com/office/2007/relationships/stylesWithEffects" Target="stylesWithEffects.xml"/><Relationship Id="rId214" Type="http://schemas.openxmlformats.org/officeDocument/2006/relationships/image" Target="media/image204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7.wmf"/><Relationship Id="rId400" Type="http://schemas.openxmlformats.org/officeDocument/2006/relationships/header" Target="header1.xml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hyperlink" Target="consultantplus://offline/ref=57008163B02F62C4F29DF72B3B1F31E9D8EB086C278593C5D5C6E877784B3ACEdEi5I" TargetMode="External"/><Relationship Id="rId302" Type="http://schemas.openxmlformats.org/officeDocument/2006/relationships/image" Target="media/image291.wmf"/><Relationship Id="rId323" Type="http://schemas.openxmlformats.org/officeDocument/2006/relationships/hyperlink" Target="consultantplus://offline/ref=57008163B02F62C4F29DE9262D736DE0D9E7556823819B928A99B32A2F423099A2D8BC24C394C279d0i6I" TargetMode="External"/><Relationship Id="rId344" Type="http://schemas.openxmlformats.org/officeDocument/2006/relationships/image" Target="media/image330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69.wmf"/><Relationship Id="rId365" Type="http://schemas.openxmlformats.org/officeDocument/2006/relationships/image" Target="media/image351.wmf"/><Relationship Id="rId386" Type="http://schemas.openxmlformats.org/officeDocument/2006/relationships/image" Target="media/image367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7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313" Type="http://schemas.openxmlformats.org/officeDocument/2006/relationships/image" Target="media/image302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2.wmf"/><Relationship Id="rId169" Type="http://schemas.openxmlformats.org/officeDocument/2006/relationships/image" Target="media/image159.wmf"/><Relationship Id="rId334" Type="http://schemas.openxmlformats.org/officeDocument/2006/relationships/image" Target="media/image320.wmf"/><Relationship Id="rId355" Type="http://schemas.openxmlformats.org/officeDocument/2006/relationships/image" Target="media/image341.wmf"/><Relationship Id="rId376" Type="http://schemas.openxmlformats.org/officeDocument/2006/relationships/image" Target="media/image358.wmf"/><Relationship Id="rId397" Type="http://schemas.openxmlformats.org/officeDocument/2006/relationships/image" Target="media/image370.wmf"/><Relationship Id="rId4" Type="http://schemas.openxmlformats.org/officeDocument/2006/relationships/settings" Target="setting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401" Type="http://schemas.openxmlformats.org/officeDocument/2006/relationships/header" Target="header2.xml"/><Relationship Id="rId303" Type="http://schemas.openxmlformats.org/officeDocument/2006/relationships/image" Target="media/image292.wmf"/><Relationship Id="rId42" Type="http://schemas.openxmlformats.org/officeDocument/2006/relationships/image" Target="media/image36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345" Type="http://schemas.openxmlformats.org/officeDocument/2006/relationships/image" Target="media/image331.wmf"/><Relationship Id="rId387" Type="http://schemas.openxmlformats.org/officeDocument/2006/relationships/image" Target="media/image368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6.wmf"/><Relationship Id="rId107" Type="http://schemas.openxmlformats.org/officeDocument/2006/relationships/image" Target="media/image101.wmf"/><Relationship Id="rId289" Type="http://schemas.openxmlformats.org/officeDocument/2006/relationships/image" Target="media/image278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7192</Words>
  <Characters>40998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>Home PC</Company>
  <LinksUpToDate>false</LinksUpToDate>
  <CharactersWithSpaces>48094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Anya</dc:creator>
  <cp:lastModifiedBy>Пользователь Windows</cp:lastModifiedBy>
  <cp:revision>4</cp:revision>
  <cp:lastPrinted>2023-06-09T08:00:00Z</cp:lastPrinted>
  <dcterms:created xsi:type="dcterms:W3CDTF">2023-07-19T07:54:00Z</dcterms:created>
  <dcterms:modified xsi:type="dcterms:W3CDTF">2023-07-19T12:47:00Z</dcterms:modified>
</cp:coreProperties>
</file>